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BBCC80" w14:textId="658497B8" w:rsidR="00FA47B4" w:rsidRPr="00626664" w:rsidRDefault="00FA47B4" w:rsidP="00F220A8">
      <w:pPr>
        <w:widowControl w:val="0"/>
        <w:autoSpaceDE w:val="0"/>
        <w:autoSpaceDN w:val="0"/>
        <w:adjustRightInd w:val="0"/>
        <w:jc w:val="center"/>
        <w:outlineLvl w:val="0"/>
        <w:rPr>
          <w:rFonts w:ascii="Times New Roman" w:hAnsi="Times New Roman" w:cs="Times New Roman"/>
          <w:b/>
        </w:rPr>
      </w:pPr>
      <w:r w:rsidRPr="00626664">
        <w:rPr>
          <w:rFonts w:ascii="Times New Roman" w:hAnsi="Times New Roman" w:cs="Times New Roman"/>
          <w:b/>
        </w:rPr>
        <w:t xml:space="preserve">NRSP-8 BIOINFORMATICS COORDINATION PROGRAM </w:t>
      </w:r>
      <w:r w:rsidR="00215DF9" w:rsidRPr="00626664">
        <w:rPr>
          <w:rFonts w:ascii="Times New Roman" w:hAnsi="Times New Roman" w:cs="Times New Roman"/>
          <w:b/>
        </w:rPr>
        <w:t>202</w:t>
      </w:r>
      <w:r w:rsidR="00035D83" w:rsidRPr="00626664">
        <w:rPr>
          <w:rFonts w:ascii="Times New Roman" w:hAnsi="Times New Roman" w:cs="Times New Roman"/>
          <w:b/>
        </w:rPr>
        <w:t>1</w:t>
      </w:r>
      <w:r w:rsidR="00215DF9" w:rsidRPr="00626664">
        <w:rPr>
          <w:rFonts w:ascii="Times New Roman" w:hAnsi="Times New Roman" w:cs="Times New Roman"/>
          <w:b/>
        </w:rPr>
        <w:t xml:space="preserve"> </w:t>
      </w:r>
      <w:r w:rsidRPr="00626664">
        <w:rPr>
          <w:rFonts w:ascii="Times New Roman" w:hAnsi="Times New Roman" w:cs="Times New Roman"/>
          <w:b/>
        </w:rPr>
        <w:t>ACTIVITIES</w:t>
      </w:r>
    </w:p>
    <w:p w14:paraId="18A12517" w14:textId="6A9EACFE" w:rsidR="00FA47B4" w:rsidRPr="00626664" w:rsidRDefault="00FA47B4" w:rsidP="00FA47B4">
      <w:pPr>
        <w:widowControl w:val="0"/>
        <w:autoSpaceDE w:val="0"/>
        <w:autoSpaceDN w:val="0"/>
        <w:adjustRightInd w:val="0"/>
        <w:jc w:val="center"/>
        <w:rPr>
          <w:rFonts w:ascii="Times New Roman" w:hAnsi="Times New Roman" w:cs="Times New Roman"/>
        </w:rPr>
      </w:pPr>
      <w:r w:rsidRPr="00626664">
        <w:rPr>
          <w:rFonts w:ascii="Times New Roman" w:hAnsi="Times New Roman" w:cs="Times New Roman"/>
        </w:rPr>
        <w:t>Supported by Regional Research Funds, Hatch Act</w:t>
      </w:r>
    </w:p>
    <w:p w14:paraId="03F2EE82" w14:textId="16981025" w:rsidR="00FA47B4" w:rsidRPr="00626664" w:rsidRDefault="00FA47B4" w:rsidP="00FA47B4">
      <w:pPr>
        <w:jc w:val="center"/>
        <w:rPr>
          <w:rFonts w:ascii="Times New Roman" w:hAnsi="Times New Roman" w:cs="Times New Roman"/>
        </w:rPr>
      </w:pPr>
      <w:r w:rsidRPr="00626664">
        <w:rPr>
          <w:rFonts w:ascii="Times New Roman" w:hAnsi="Times New Roman" w:cs="Times New Roman"/>
        </w:rPr>
        <w:t xml:space="preserve">James </w:t>
      </w:r>
      <w:proofErr w:type="spellStart"/>
      <w:r w:rsidRPr="00626664">
        <w:rPr>
          <w:rFonts w:ascii="Times New Roman" w:hAnsi="Times New Roman" w:cs="Times New Roman"/>
        </w:rPr>
        <w:t>Reecy</w:t>
      </w:r>
      <w:proofErr w:type="spellEnd"/>
      <w:r w:rsidRPr="00626664">
        <w:rPr>
          <w:rFonts w:ascii="Times New Roman" w:hAnsi="Times New Roman" w:cs="Times New Roman"/>
        </w:rPr>
        <w:t xml:space="preserve">, </w:t>
      </w:r>
      <w:r w:rsidR="00DF230E" w:rsidRPr="00626664">
        <w:rPr>
          <w:rFonts w:ascii="Times New Roman" w:hAnsi="Times New Roman" w:cs="Times New Roman"/>
        </w:rPr>
        <w:t xml:space="preserve">James </w:t>
      </w:r>
      <w:proofErr w:type="spellStart"/>
      <w:r w:rsidR="00DF230E" w:rsidRPr="00626664">
        <w:rPr>
          <w:rFonts w:ascii="Times New Roman" w:hAnsi="Times New Roman" w:cs="Times New Roman"/>
        </w:rPr>
        <w:t>Koltes</w:t>
      </w:r>
      <w:proofErr w:type="spellEnd"/>
      <w:r w:rsidR="00E10DC3" w:rsidRPr="00626664">
        <w:rPr>
          <w:rFonts w:ascii="Times New Roman" w:hAnsi="Times New Roman" w:cs="Times New Roman"/>
        </w:rPr>
        <w:t>,</w:t>
      </w:r>
      <w:r w:rsidRPr="00626664">
        <w:rPr>
          <w:rFonts w:ascii="Times New Roman" w:hAnsi="Times New Roman" w:cs="Times New Roman"/>
        </w:rPr>
        <w:t xml:space="preserve"> and Fiona McCarthy, </w:t>
      </w:r>
    </w:p>
    <w:p w14:paraId="1CAD8F4A" w14:textId="19B4ABE6" w:rsidR="00FA47B4" w:rsidRPr="00626664" w:rsidRDefault="00FA47B4" w:rsidP="00FA47B4">
      <w:pPr>
        <w:jc w:val="center"/>
        <w:rPr>
          <w:rFonts w:ascii="Times New Roman" w:hAnsi="Times New Roman" w:cs="Times New Roman"/>
          <w:b/>
          <w:bCs/>
        </w:rPr>
      </w:pPr>
      <w:r w:rsidRPr="00626664">
        <w:rPr>
          <w:rFonts w:ascii="Times New Roman" w:hAnsi="Times New Roman" w:cs="Times New Roman"/>
        </w:rPr>
        <w:t>Joint Coordinators</w:t>
      </w:r>
    </w:p>
    <w:p w14:paraId="65463E14" w14:textId="77777777" w:rsidR="00EB220E" w:rsidRPr="00626664" w:rsidRDefault="00EB220E" w:rsidP="00EB220E">
      <w:pPr>
        <w:spacing w:before="100" w:beforeAutospacing="1" w:after="100" w:afterAutospacing="1"/>
        <w:rPr>
          <w:rFonts w:ascii="Times New Roman" w:hAnsi="Times New Roman" w:cs="Times New Roman"/>
        </w:rPr>
      </w:pPr>
      <w:r w:rsidRPr="00626664">
        <w:rPr>
          <w:rFonts w:ascii="Times New Roman" w:hAnsi="Times New Roman" w:cs="Times New Roman"/>
          <w:b/>
          <w:bCs/>
        </w:rPr>
        <w:t>OVERVIEW</w:t>
      </w:r>
      <w:r w:rsidRPr="00626664">
        <w:rPr>
          <w:rFonts w:ascii="Times New Roman" w:hAnsi="Times New Roman" w:cs="Times New Roman"/>
        </w:rPr>
        <w:t xml:space="preserve">: Coordination of the NIFA National Animal Genome Research Program's (NAGRP) Bioinformatics is primarily based at, and led from, Iowa State University (ISU), with additional activities at the University of Arizona (UA), and is supported by NRSP-8. The NAGRP is made up of the membership of the Animal Genome Technical Committee, including the Bioinformatic Subcommittee. </w:t>
      </w:r>
    </w:p>
    <w:p w14:paraId="52C88013" w14:textId="0F2036BF" w:rsidR="00EB220E" w:rsidRPr="00626664" w:rsidRDefault="00EB220E" w:rsidP="00EB220E">
      <w:pPr>
        <w:spacing w:before="100" w:beforeAutospacing="1" w:after="100" w:afterAutospacing="1"/>
        <w:rPr>
          <w:rFonts w:ascii="Times New Roman" w:hAnsi="Times New Roman" w:cs="Times New Roman"/>
        </w:rPr>
      </w:pPr>
      <w:r w:rsidRPr="00626664">
        <w:rPr>
          <w:rFonts w:ascii="Times New Roman" w:hAnsi="Times New Roman" w:cs="Times New Roman"/>
          <w:b/>
          <w:bCs/>
        </w:rPr>
        <w:t>FACILITIES AND PERSONNEL</w:t>
      </w:r>
      <w:r w:rsidRPr="00626664">
        <w:rPr>
          <w:rFonts w:ascii="Times New Roman" w:hAnsi="Times New Roman" w:cs="Times New Roman"/>
        </w:rPr>
        <w:t xml:space="preserve">: James </w:t>
      </w:r>
      <w:proofErr w:type="spellStart"/>
      <w:r w:rsidRPr="00626664">
        <w:rPr>
          <w:rFonts w:ascii="Times New Roman" w:hAnsi="Times New Roman" w:cs="Times New Roman"/>
        </w:rPr>
        <w:t>Reecy</w:t>
      </w:r>
      <w:proofErr w:type="spellEnd"/>
      <w:r w:rsidRPr="00626664">
        <w:rPr>
          <w:rFonts w:ascii="Times New Roman" w:hAnsi="Times New Roman" w:cs="Times New Roman"/>
        </w:rPr>
        <w:t xml:space="preserve"> </w:t>
      </w:r>
      <w:r w:rsidR="00DF230E" w:rsidRPr="00626664">
        <w:rPr>
          <w:rFonts w:ascii="Times New Roman" w:hAnsi="Times New Roman" w:cs="Times New Roman"/>
        </w:rPr>
        <w:t>(</w:t>
      </w:r>
      <w:r w:rsidRPr="00626664">
        <w:rPr>
          <w:rFonts w:ascii="Times New Roman" w:hAnsi="Times New Roman" w:cs="Times New Roman"/>
        </w:rPr>
        <w:t>ISU</w:t>
      </w:r>
      <w:r w:rsidR="00DF230E" w:rsidRPr="00626664">
        <w:rPr>
          <w:rFonts w:ascii="Times New Roman" w:hAnsi="Times New Roman" w:cs="Times New Roman"/>
        </w:rPr>
        <w:t>)</w:t>
      </w:r>
      <w:r w:rsidRPr="00626664">
        <w:rPr>
          <w:rFonts w:ascii="Times New Roman" w:hAnsi="Times New Roman" w:cs="Times New Roman"/>
        </w:rPr>
        <w:t xml:space="preserve"> </w:t>
      </w:r>
      <w:r w:rsidR="00DF230E" w:rsidRPr="00626664">
        <w:rPr>
          <w:rFonts w:ascii="Times New Roman" w:hAnsi="Times New Roman" w:cs="Times New Roman"/>
        </w:rPr>
        <w:t xml:space="preserve">James </w:t>
      </w:r>
      <w:proofErr w:type="spellStart"/>
      <w:r w:rsidR="00DF230E" w:rsidRPr="00626664">
        <w:rPr>
          <w:rFonts w:ascii="Times New Roman" w:hAnsi="Times New Roman" w:cs="Times New Roman"/>
        </w:rPr>
        <w:t>Koltes</w:t>
      </w:r>
      <w:proofErr w:type="spellEnd"/>
      <w:r w:rsidR="00DF230E" w:rsidRPr="00626664">
        <w:rPr>
          <w:rFonts w:ascii="Times New Roman" w:hAnsi="Times New Roman" w:cs="Times New Roman"/>
        </w:rPr>
        <w:t xml:space="preserve"> </w:t>
      </w:r>
      <w:r w:rsidRPr="00626664">
        <w:rPr>
          <w:rFonts w:ascii="Times New Roman" w:hAnsi="Times New Roman" w:cs="Times New Roman"/>
        </w:rPr>
        <w:t xml:space="preserve">(ISU), and Fiona McCarthy (UA) </w:t>
      </w:r>
      <w:r w:rsidR="00DF230E" w:rsidRPr="00626664">
        <w:rPr>
          <w:rFonts w:ascii="Times New Roman" w:hAnsi="Times New Roman" w:cs="Times New Roman"/>
        </w:rPr>
        <w:t xml:space="preserve">serve </w:t>
      </w:r>
      <w:r w:rsidRPr="00626664">
        <w:rPr>
          <w:rFonts w:ascii="Times New Roman" w:hAnsi="Times New Roman" w:cs="Times New Roman"/>
        </w:rPr>
        <w:t xml:space="preserve">as Co-Coordinators. Iowa State University and University of Arizona provide facilities and support. </w:t>
      </w:r>
    </w:p>
    <w:p w14:paraId="70E62793" w14:textId="2DDA442C" w:rsidR="00EB220E" w:rsidRPr="00626664" w:rsidRDefault="00EB220E" w:rsidP="00EB220E">
      <w:pPr>
        <w:spacing w:before="100" w:beforeAutospacing="1" w:after="100" w:afterAutospacing="1"/>
        <w:rPr>
          <w:rFonts w:ascii="Times New Roman" w:hAnsi="Times New Roman" w:cs="Times New Roman"/>
        </w:rPr>
      </w:pPr>
      <w:bookmarkStart w:id="0" w:name="3"/>
      <w:bookmarkEnd w:id="0"/>
      <w:r w:rsidRPr="00626664">
        <w:rPr>
          <w:rFonts w:ascii="Times New Roman" w:hAnsi="Times New Roman" w:cs="Times New Roman"/>
          <w:b/>
          <w:bCs/>
        </w:rPr>
        <w:t>OBJECTIVES</w:t>
      </w:r>
      <w:r w:rsidRPr="00626664">
        <w:rPr>
          <w:rFonts w:ascii="Times New Roman" w:hAnsi="Times New Roman" w:cs="Times New Roman"/>
        </w:rPr>
        <w:t>: The NRSP-8 project was renewed as of 10/01/1</w:t>
      </w:r>
      <w:r w:rsidR="00DF230E" w:rsidRPr="00626664">
        <w:rPr>
          <w:rFonts w:ascii="Times New Roman" w:hAnsi="Times New Roman" w:cs="Times New Roman"/>
        </w:rPr>
        <w:t>8</w:t>
      </w:r>
      <w:r w:rsidRPr="00626664">
        <w:rPr>
          <w:rFonts w:ascii="Times New Roman" w:hAnsi="Times New Roman" w:cs="Times New Roman"/>
        </w:rPr>
        <w:t xml:space="preserve">, with the following objectives: 1. </w:t>
      </w:r>
      <w:r w:rsidR="00DF230E" w:rsidRPr="00626664">
        <w:rPr>
          <w:rFonts w:ascii="Times New Roman" w:hAnsi="Times New Roman" w:cs="Times New Roman"/>
        </w:rPr>
        <w:t xml:space="preserve">Advance the quality of reference genomes for all </w:t>
      </w:r>
      <w:proofErr w:type="spellStart"/>
      <w:r w:rsidR="00DF230E" w:rsidRPr="00626664">
        <w:rPr>
          <w:rFonts w:ascii="Times New Roman" w:hAnsi="Times New Roman" w:cs="Times New Roman"/>
        </w:rPr>
        <w:t>agri</w:t>
      </w:r>
      <w:proofErr w:type="spellEnd"/>
      <w:r w:rsidR="00DF230E" w:rsidRPr="00626664">
        <w:rPr>
          <w:rFonts w:ascii="Times New Roman" w:hAnsi="Times New Roman" w:cs="Times New Roman"/>
        </w:rPr>
        <w:t>-animal species by providing high contiguity assemblies, deep functional annotations of these assemblies, and comparison across species to understand structure and function of animal genomes</w:t>
      </w:r>
      <w:r w:rsidRPr="00626664">
        <w:rPr>
          <w:rFonts w:ascii="Times New Roman" w:hAnsi="Times New Roman" w:cs="Times New Roman"/>
        </w:rPr>
        <w:t xml:space="preserve">; 2. </w:t>
      </w:r>
      <w:r w:rsidR="00DF230E" w:rsidRPr="00626664">
        <w:rPr>
          <w:rFonts w:ascii="Times New Roman" w:hAnsi="Times New Roman" w:cs="Times New Roman"/>
        </w:rPr>
        <w:t>Advance genome-to-phenome prediction by implementing strategies and tools to identify and validate genes and allelic variants predictive of biologically and economically important phenotypes and traits</w:t>
      </w:r>
      <w:r w:rsidRPr="00626664">
        <w:rPr>
          <w:rFonts w:ascii="Times New Roman" w:hAnsi="Times New Roman" w:cs="Times New Roman"/>
        </w:rPr>
        <w:t xml:space="preserve">; and 3. </w:t>
      </w:r>
      <w:r w:rsidR="00DF230E" w:rsidRPr="00626664">
        <w:rPr>
          <w:rFonts w:ascii="Times New Roman" w:hAnsi="Times New Roman" w:cs="Times New Roman"/>
        </w:rPr>
        <w:t>Advance analysis, curation, storage, application, and reuse of heterogeneous big data to facilitate genome-to-phenome research in animal species of agricultural interest.</w:t>
      </w:r>
      <w:bookmarkStart w:id="1" w:name="4"/>
      <w:bookmarkEnd w:id="1"/>
    </w:p>
    <w:p w14:paraId="488927F7" w14:textId="1E7EFE3A" w:rsidR="00EB220E" w:rsidRPr="00626664" w:rsidRDefault="00EB220E" w:rsidP="00EB220E">
      <w:pPr>
        <w:spacing w:before="100" w:beforeAutospacing="1" w:after="100" w:afterAutospacing="1"/>
        <w:rPr>
          <w:rFonts w:ascii="Times New Roman" w:hAnsi="Times New Roman" w:cs="Times New Roman"/>
        </w:rPr>
      </w:pPr>
      <w:r w:rsidRPr="00626664">
        <w:rPr>
          <w:rFonts w:ascii="Times New Roman" w:hAnsi="Times New Roman" w:cs="Times New Roman"/>
          <w:b/>
          <w:bCs/>
        </w:rPr>
        <w:t>PROGRESS TOWARD OBJECTIVE 1</w:t>
      </w:r>
      <w:r w:rsidRPr="00626664">
        <w:rPr>
          <w:rFonts w:ascii="Times New Roman" w:hAnsi="Times New Roman" w:cs="Times New Roman"/>
        </w:rPr>
        <w:t xml:space="preserve">: </w:t>
      </w:r>
      <w:bookmarkStart w:id="2" w:name="5"/>
      <w:bookmarkEnd w:id="2"/>
      <w:r w:rsidR="00DF230E" w:rsidRPr="00626664">
        <w:rPr>
          <w:rFonts w:ascii="Times New Roman" w:hAnsi="Times New Roman" w:cs="Times New Roman"/>
        </w:rPr>
        <w:t xml:space="preserve">Advance the quality of reference genomes for all </w:t>
      </w:r>
      <w:proofErr w:type="spellStart"/>
      <w:r w:rsidR="00DF230E" w:rsidRPr="00626664">
        <w:rPr>
          <w:rFonts w:ascii="Times New Roman" w:hAnsi="Times New Roman" w:cs="Times New Roman"/>
        </w:rPr>
        <w:t>agri</w:t>
      </w:r>
      <w:proofErr w:type="spellEnd"/>
      <w:r w:rsidR="00DF230E" w:rsidRPr="00626664">
        <w:rPr>
          <w:rFonts w:ascii="Times New Roman" w:hAnsi="Times New Roman" w:cs="Times New Roman"/>
        </w:rPr>
        <w:t>-animal species by providing high contiguity assemblies, deep functional annotations of these assemblies, and comparison across species to understand structure and function of animal genomes</w:t>
      </w:r>
      <w:r w:rsidR="004C61F2" w:rsidRPr="00626664">
        <w:rPr>
          <w:rFonts w:ascii="Times New Roman" w:hAnsi="Times New Roman" w:cs="Times New Roman"/>
        </w:rPr>
        <w:t>.</w:t>
      </w:r>
    </w:p>
    <w:p w14:paraId="50CF086B" w14:textId="3BB5096C" w:rsidR="00EB220E" w:rsidRPr="00626664" w:rsidRDefault="00EB220E" w:rsidP="00EB220E">
      <w:pPr>
        <w:spacing w:before="100" w:beforeAutospacing="1" w:after="100" w:afterAutospacing="1"/>
        <w:rPr>
          <w:rFonts w:ascii="Times New Roman" w:hAnsi="Times New Roman" w:cs="Times New Roman"/>
        </w:rPr>
      </w:pPr>
      <w:r w:rsidRPr="00626664">
        <w:rPr>
          <w:rFonts w:ascii="Times New Roman" w:hAnsi="Times New Roman" w:cs="Times New Roman"/>
          <w:b/>
          <w:bCs/>
        </w:rPr>
        <w:t>PROGRESS TOWARD OBJECTIVE 2</w:t>
      </w:r>
      <w:r w:rsidRPr="00626664">
        <w:rPr>
          <w:rFonts w:ascii="Times New Roman" w:hAnsi="Times New Roman" w:cs="Times New Roman"/>
        </w:rPr>
        <w:t xml:space="preserve">: </w:t>
      </w:r>
      <w:r w:rsidR="00DF230E" w:rsidRPr="00626664">
        <w:rPr>
          <w:rFonts w:ascii="Times New Roman" w:hAnsi="Times New Roman" w:cs="Times New Roman"/>
        </w:rPr>
        <w:t>Facilitate the development and sharing of animal populations and the collection and analysis of new, unique, and interesting phenotypes.</w:t>
      </w:r>
    </w:p>
    <w:p w14:paraId="04173DBB" w14:textId="3CD3A573" w:rsidR="00EB220E" w:rsidRPr="00626664" w:rsidRDefault="00EB220E" w:rsidP="00EB220E">
      <w:pPr>
        <w:spacing w:before="100" w:beforeAutospacing="1" w:after="100" w:afterAutospacing="1"/>
        <w:rPr>
          <w:rFonts w:ascii="Times New Roman" w:hAnsi="Times New Roman" w:cs="Times New Roman"/>
        </w:rPr>
      </w:pPr>
      <w:r w:rsidRPr="00626664">
        <w:rPr>
          <w:rFonts w:ascii="Times New Roman" w:hAnsi="Times New Roman" w:cs="Times New Roman"/>
          <w:b/>
          <w:bCs/>
        </w:rPr>
        <w:t>PROGRESS TOWARD OBJECTIVE 3</w:t>
      </w:r>
      <w:r w:rsidRPr="00626664">
        <w:rPr>
          <w:rFonts w:ascii="Times New Roman" w:hAnsi="Times New Roman" w:cs="Times New Roman"/>
        </w:rPr>
        <w:t xml:space="preserve">: </w:t>
      </w:r>
      <w:r w:rsidR="00DF230E" w:rsidRPr="00626664">
        <w:rPr>
          <w:rFonts w:ascii="Times New Roman" w:hAnsi="Times New Roman" w:cs="Times New Roman"/>
        </w:rPr>
        <w:t>Advance analysis, curation, storage, application, and reuse of heterogeneous big data to facilitate genome-to-phenome research in animal species of agricultural interest.</w:t>
      </w:r>
    </w:p>
    <w:p w14:paraId="0AA7D60D" w14:textId="77777777" w:rsidR="00EB220E" w:rsidRPr="00626664" w:rsidRDefault="00EB220E" w:rsidP="00EB220E">
      <w:pPr>
        <w:spacing w:before="100" w:beforeAutospacing="1" w:after="100" w:afterAutospacing="1"/>
        <w:rPr>
          <w:rFonts w:ascii="Times New Roman" w:hAnsi="Times New Roman" w:cs="Times New Roman"/>
        </w:rPr>
      </w:pPr>
      <w:r w:rsidRPr="00626664">
        <w:rPr>
          <w:rFonts w:ascii="Times New Roman" w:hAnsi="Times New Roman" w:cs="Times New Roman"/>
        </w:rPr>
        <w:t>The following describes the project's activities over this past year.</w:t>
      </w:r>
    </w:p>
    <w:p w14:paraId="63CB5D27" w14:textId="20710A67" w:rsidR="00EB220E" w:rsidRPr="00626664" w:rsidRDefault="00EB220E" w:rsidP="00F220A8">
      <w:pPr>
        <w:spacing w:before="100" w:beforeAutospacing="1" w:after="100" w:afterAutospacing="1"/>
        <w:outlineLvl w:val="0"/>
        <w:rPr>
          <w:rFonts w:ascii="Times New Roman" w:hAnsi="Times New Roman" w:cs="Times New Roman"/>
          <w:b/>
          <w:bCs/>
        </w:rPr>
      </w:pPr>
      <w:r w:rsidRPr="00626664">
        <w:rPr>
          <w:rFonts w:ascii="Times New Roman" w:hAnsi="Times New Roman" w:cs="Times New Roman"/>
          <w:b/>
          <w:bCs/>
        </w:rPr>
        <w:t>Multi-species support</w:t>
      </w:r>
    </w:p>
    <w:p w14:paraId="406B014C" w14:textId="08AF7CCD" w:rsidR="006565FC" w:rsidRPr="00626664" w:rsidRDefault="00EB220E" w:rsidP="00EB220E">
      <w:pPr>
        <w:rPr>
          <w:rFonts w:ascii="Times New Roman" w:eastAsia="Times New Roman" w:hAnsi="Times New Roman" w:cs="Times New Roman"/>
        </w:rPr>
      </w:pPr>
      <w:r w:rsidRPr="00626664">
        <w:rPr>
          <w:rFonts w:ascii="Times New Roman" w:eastAsia="Times New Roman" w:hAnsi="Times New Roman" w:cs="Times New Roman"/>
        </w:rPr>
        <w:t>The Animal QTLdb</w:t>
      </w:r>
      <w:r w:rsidR="00F04F66" w:rsidRPr="00626664">
        <w:rPr>
          <w:rFonts w:ascii="Times New Roman" w:eastAsia="Times New Roman" w:hAnsi="Times New Roman" w:cs="Times New Roman"/>
        </w:rPr>
        <w:t>, CorrDB,</w:t>
      </w:r>
      <w:r w:rsidRPr="00626664">
        <w:rPr>
          <w:rFonts w:ascii="Times New Roman" w:eastAsia="Times New Roman" w:hAnsi="Times New Roman" w:cs="Times New Roman"/>
        </w:rPr>
        <w:t xml:space="preserve"> </w:t>
      </w:r>
      <w:r w:rsidR="00F04F66" w:rsidRPr="00626664">
        <w:rPr>
          <w:rFonts w:ascii="Times New Roman" w:eastAsia="Times New Roman" w:hAnsi="Times New Roman" w:cs="Times New Roman"/>
        </w:rPr>
        <w:t xml:space="preserve">NAGRP Bioinformatics Tools, </w:t>
      </w:r>
      <w:r w:rsidRPr="00626664">
        <w:rPr>
          <w:rFonts w:ascii="Times New Roman" w:eastAsia="Times New Roman" w:hAnsi="Times New Roman" w:cs="Times New Roman"/>
        </w:rPr>
        <w:t xml:space="preserve">and the NAGRP data repository have been actively supporting the research activities for multiple species. The </w:t>
      </w:r>
      <w:r w:rsidR="00FA2E5B" w:rsidRPr="00626664">
        <w:rPr>
          <w:rFonts w:ascii="Times New Roman" w:eastAsia="Times New Roman" w:hAnsi="Times New Roman" w:cs="Times New Roman"/>
        </w:rPr>
        <w:t xml:space="preserve">QTLdb </w:t>
      </w:r>
      <w:r w:rsidRPr="00626664">
        <w:rPr>
          <w:rFonts w:ascii="Times New Roman" w:eastAsia="Times New Roman" w:hAnsi="Times New Roman" w:cs="Times New Roman"/>
        </w:rPr>
        <w:t>has been accommodat</w:t>
      </w:r>
      <w:r w:rsidR="002C59C2" w:rsidRPr="00626664">
        <w:rPr>
          <w:rFonts w:ascii="Times New Roman" w:eastAsia="Times New Roman" w:hAnsi="Times New Roman" w:cs="Times New Roman"/>
        </w:rPr>
        <w:t>ing</w:t>
      </w:r>
      <w:r w:rsidRPr="00626664">
        <w:rPr>
          <w:rFonts w:ascii="Times New Roman" w:eastAsia="Times New Roman" w:hAnsi="Times New Roman" w:cs="Times New Roman"/>
        </w:rPr>
        <w:t xml:space="preserve"> </w:t>
      </w:r>
      <w:r w:rsidR="002C59C2" w:rsidRPr="00626664">
        <w:rPr>
          <w:rFonts w:ascii="Times New Roman" w:eastAsia="Times New Roman" w:hAnsi="Times New Roman" w:cs="Times New Roman"/>
        </w:rPr>
        <w:t xml:space="preserve">active </w:t>
      </w:r>
      <w:r w:rsidRPr="00626664">
        <w:rPr>
          <w:rFonts w:ascii="Times New Roman" w:eastAsia="Times New Roman" w:hAnsi="Times New Roman" w:cs="Times New Roman"/>
        </w:rPr>
        <w:t>curation of QTL/association data</w:t>
      </w:r>
      <w:r w:rsidR="002C59C2" w:rsidRPr="00626664">
        <w:rPr>
          <w:rFonts w:ascii="Times New Roman" w:eastAsia="Times New Roman" w:hAnsi="Times New Roman" w:cs="Times New Roman"/>
        </w:rPr>
        <w:t xml:space="preserve"> for seven species (cattle, catfish, chicken, horse, pig, r</w:t>
      </w:r>
      <w:r w:rsidR="009D46A2" w:rsidRPr="00626664">
        <w:rPr>
          <w:rFonts w:ascii="Times New Roman" w:eastAsia="Times New Roman" w:hAnsi="Times New Roman" w:cs="Times New Roman"/>
        </w:rPr>
        <w:t>a</w:t>
      </w:r>
      <w:r w:rsidR="002C59C2" w:rsidRPr="00626664">
        <w:rPr>
          <w:rFonts w:ascii="Times New Roman" w:eastAsia="Times New Roman" w:hAnsi="Times New Roman" w:cs="Times New Roman"/>
        </w:rPr>
        <w:t>inbow trout, and sheep)</w:t>
      </w:r>
      <w:r w:rsidRPr="00626664">
        <w:rPr>
          <w:rFonts w:ascii="Times New Roman" w:eastAsia="Times New Roman" w:hAnsi="Times New Roman" w:cs="Times New Roman"/>
        </w:rPr>
        <w:t xml:space="preserve">. </w:t>
      </w:r>
      <w:r w:rsidR="009F5037" w:rsidRPr="00626664">
        <w:rPr>
          <w:rFonts w:ascii="Times New Roman" w:eastAsia="Times New Roman" w:hAnsi="Times New Roman" w:cs="Times New Roman"/>
        </w:rPr>
        <w:t xml:space="preserve">In </w:t>
      </w:r>
      <w:r w:rsidR="00F04F66" w:rsidRPr="00626664">
        <w:rPr>
          <w:rFonts w:ascii="Times New Roman" w:eastAsia="Times New Roman" w:hAnsi="Times New Roman" w:cs="Times New Roman"/>
        </w:rPr>
        <w:t>2021</w:t>
      </w:r>
      <w:r w:rsidR="009F5037" w:rsidRPr="00626664">
        <w:rPr>
          <w:rFonts w:ascii="Times New Roman" w:eastAsia="Times New Roman" w:hAnsi="Times New Roman" w:cs="Times New Roman"/>
        </w:rPr>
        <w:t xml:space="preserve">, a total of </w:t>
      </w:r>
      <w:r w:rsidR="00F04F66" w:rsidRPr="00626664">
        <w:rPr>
          <w:rFonts w:ascii="Times New Roman" w:eastAsia="Times New Roman" w:hAnsi="Times New Roman" w:cs="Times New Roman"/>
        </w:rPr>
        <w:t>24</w:t>
      </w:r>
      <w:r w:rsidR="00C333AF" w:rsidRPr="00626664">
        <w:rPr>
          <w:rFonts w:ascii="Times New Roman" w:eastAsia="Times New Roman" w:hAnsi="Times New Roman" w:cs="Times New Roman"/>
        </w:rPr>
        <w:t>,</w:t>
      </w:r>
      <w:r w:rsidR="00F04F66" w:rsidRPr="00626664">
        <w:rPr>
          <w:rFonts w:ascii="Times New Roman" w:eastAsia="Times New Roman" w:hAnsi="Times New Roman" w:cs="Times New Roman"/>
        </w:rPr>
        <w:t xml:space="preserve">178 </w:t>
      </w:r>
      <w:r w:rsidR="009F5037" w:rsidRPr="00626664">
        <w:rPr>
          <w:rFonts w:ascii="Times New Roman" w:eastAsia="Times New Roman" w:hAnsi="Times New Roman" w:cs="Times New Roman"/>
        </w:rPr>
        <w:t xml:space="preserve">new QTL/association data were curated into the database, bringing the total number of </w:t>
      </w:r>
      <w:r w:rsidR="00EC5961" w:rsidRPr="00626664">
        <w:rPr>
          <w:rFonts w:ascii="Times New Roman" w:eastAsia="Times New Roman" w:hAnsi="Times New Roman" w:cs="Times New Roman"/>
        </w:rPr>
        <w:t xml:space="preserve">curated </w:t>
      </w:r>
      <w:r w:rsidR="009F5037" w:rsidRPr="00626664">
        <w:rPr>
          <w:rFonts w:ascii="Times New Roman" w:eastAsia="Times New Roman" w:hAnsi="Times New Roman" w:cs="Times New Roman"/>
        </w:rPr>
        <w:t xml:space="preserve">data to </w:t>
      </w:r>
      <w:r w:rsidR="00F04F66" w:rsidRPr="00626664">
        <w:rPr>
          <w:rFonts w:ascii="Times New Roman" w:eastAsia="Times New Roman" w:hAnsi="Times New Roman" w:cs="Times New Roman"/>
        </w:rPr>
        <w:t>235</w:t>
      </w:r>
      <w:r w:rsidR="00C333AF" w:rsidRPr="00626664">
        <w:rPr>
          <w:rFonts w:ascii="Times New Roman" w:eastAsia="Times New Roman" w:hAnsi="Times New Roman" w:cs="Times New Roman"/>
        </w:rPr>
        <w:t>,</w:t>
      </w:r>
      <w:r w:rsidR="00F04F66" w:rsidRPr="00626664">
        <w:rPr>
          <w:rFonts w:ascii="Times New Roman" w:eastAsia="Times New Roman" w:hAnsi="Times New Roman" w:cs="Times New Roman"/>
        </w:rPr>
        <w:t xml:space="preserve">970 </w:t>
      </w:r>
      <w:r w:rsidR="009F5037" w:rsidRPr="00626664">
        <w:rPr>
          <w:rFonts w:ascii="Times New Roman" w:eastAsia="Times New Roman" w:hAnsi="Times New Roman" w:cs="Times New Roman"/>
        </w:rPr>
        <w:t xml:space="preserve">QTL/associations. Currently, there are </w:t>
      </w:r>
      <w:r w:rsidR="00F04F66" w:rsidRPr="00626664">
        <w:rPr>
          <w:rFonts w:ascii="Times New Roman" w:eastAsia="Times New Roman" w:hAnsi="Times New Roman" w:cs="Times New Roman"/>
        </w:rPr>
        <w:t>34</w:t>
      </w:r>
      <w:r w:rsidR="00C333AF" w:rsidRPr="00626664">
        <w:rPr>
          <w:rFonts w:ascii="Times New Roman" w:eastAsia="Times New Roman" w:hAnsi="Times New Roman" w:cs="Times New Roman"/>
        </w:rPr>
        <w:t>,</w:t>
      </w:r>
      <w:r w:rsidR="00F04F66" w:rsidRPr="00626664">
        <w:rPr>
          <w:rFonts w:ascii="Times New Roman" w:eastAsia="Times New Roman" w:hAnsi="Times New Roman" w:cs="Times New Roman"/>
        </w:rPr>
        <w:t xml:space="preserve">342 </w:t>
      </w:r>
      <w:r w:rsidR="009F5037" w:rsidRPr="00626664">
        <w:rPr>
          <w:rFonts w:ascii="Times New Roman" w:eastAsia="Times New Roman" w:hAnsi="Times New Roman" w:cs="Times New Roman"/>
        </w:rPr>
        <w:t xml:space="preserve">curated porcine QTL, </w:t>
      </w:r>
      <w:r w:rsidR="00F04F66" w:rsidRPr="00626664">
        <w:rPr>
          <w:rFonts w:ascii="Times New Roman" w:eastAsia="Times New Roman" w:hAnsi="Times New Roman" w:cs="Times New Roman"/>
        </w:rPr>
        <w:t>177</w:t>
      </w:r>
      <w:r w:rsidR="00C333AF" w:rsidRPr="00626664">
        <w:rPr>
          <w:rFonts w:ascii="Times New Roman" w:eastAsia="Times New Roman" w:hAnsi="Times New Roman" w:cs="Times New Roman"/>
        </w:rPr>
        <w:t>,</w:t>
      </w:r>
      <w:r w:rsidR="00F04F66" w:rsidRPr="00626664">
        <w:rPr>
          <w:rFonts w:ascii="Times New Roman" w:eastAsia="Times New Roman" w:hAnsi="Times New Roman" w:cs="Times New Roman"/>
        </w:rPr>
        <w:t xml:space="preserve">199 </w:t>
      </w:r>
      <w:r w:rsidR="009F5037" w:rsidRPr="00626664">
        <w:rPr>
          <w:rFonts w:ascii="Times New Roman" w:eastAsia="Times New Roman" w:hAnsi="Times New Roman" w:cs="Times New Roman"/>
        </w:rPr>
        <w:t xml:space="preserve">curated bovine </w:t>
      </w:r>
      <w:r w:rsidR="009F5037" w:rsidRPr="00626664">
        <w:rPr>
          <w:rFonts w:ascii="Times New Roman" w:eastAsia="Times New Roman" w:hAnsi="Times New Roman" w:cs="Times New Roman"/>
        </w:rPr>
        <w:lastRenderedPageBreak/>
        <w:t xml:space="preserve">QTL, </w:t>
      </w:r>
      <w:r w:rsidR="00F04F66" w:rsidRPr="00626664">
        <w:rPr>
          <w:rFonts w:ascii="Times New Roman" w:eastAsia="Times New Roman" w:hAnsi="Times New Roman" w:cs="Times New Roman"/>
        </w:rPr>
        <w:t>16</w:t>
      </w:r>
      <w:r w:rsidR="00C333AF" w:rsidRPr="00626664">
        <w:rPr>
          <w:rFonts w:ascii="Times New Roman" w:eastAsia="Times New Roman" w:hAnsi="Times New Roman" w:cs="Times New Roman"/>
        </w:rPr>
        <w:t>,</w:t>
      </w:r>
      <w:r w:rsidR="00F04F66" w:rsidRPr="00626664">
        <w:rPr>
          <w:rFonts w:ascii="Times New Roman" w:eastAsia="Times New Roman" w:hAnsi="Times New Roman" w:cs="Times New Roman"/>
        </w:rPr>
        <w:t xml:space="preserve">217 </w:t>
      </w:r>
      <w:r w:rsidR="009F5037" w:rsidRPr="00626664">
        <w:rPr>
          <w:rFonts w:ascii="Times New Roman" w:eastAsia="Times New Roman" w:hAnsi="Times New Roman" w:cs="Times New Roman"/>
        </w:rPr>
        <w:t xml:space="preserve">curated chicken QTL, </w:t>
      </w:r>
      <w:r w:rsidR="00C333AF" w:rsidRPr="00626664">
        <w:rPr>
          <w:rFonts w:ascii="Times New Roman" w:eastAsia="Times New Roman" w:hAnsi="Times New Roman" w:cs="Times New Roman"/>
        </w:rPr>
        <w:t>2,</w:t>
      </w:r>
      <w:r w:rsidR="00F04F66" w:rsidRPr="00626664">
        <w:rPr>
          <w:rFonts w:ascii="Times New Roman" w:eastAsia="Times New Roman" w:hAnsi="Times New Roman" w:cs="Times New Roman"/>
        </w:rPr>
        <w:t xml:space="preserve">605 </w:t>
      </w:r>
      <w:r w:rsidR="009F5037" w:rsidRPr="00626664">
        <w:rPr>
          <w:rFonts w:ascii="Times New Roman" w:eastAsia="Times New Roman" w:hAnsi="Times New Roman" w:cs="Times New Roman"/>
        </w:rPr>
        <w:t xml:space="preserve">curated horse QTL, </w:t>
      </w:r>
      <w:r w:rsidR="00F04F66" w:rsidRPr="00626664">
        <w:rPr>
          <w:rFonts w:ascii="Times New Roman" w:eastAsia="Times New Roman" w:hAnsi="Times New Roman" w:cs="Times New Roman"/>
        </w:rPr>
        <w:t>6</w:t>
      </w:r>
      <w:r w:rsidR="00C333AF" w:rsidRPr="00626664">
        <w:rPr>
          <w:rFonts w:ascii="Times New Roman" w:eastAsia="Times New Roman" w:hAnsi="Times New Roman" w:cs="Times New Roman"/>
        </w:rPr>
        <w:t>,</w:t>
      </w:r>
      <w:r w:rsidR="00F04F66" w:rsidRPr="00626664">
        <w:rPr>
          <w:rFonts w:ascii="Times New Roman" w:eastAsia="Times New Roman" w:hAnsi="Times New Roman" w:cs="Times New Roman"/>
        </w:rPr>
        <w:t xml:space="preserve">072 </w:t>
      </w:r>
      <w:r w:rsidR="009F5037" w:rsidRPr="00626664">
        <w:rPr>
          <w:rFonts w:ascii="Times New Roman" w:eastAsia="Times New Roman" w:hAnsi="Times New Roman" w:cs="Times New Roman"/>
        </w:rPr>
        <w:t xml:space="preserve">curated sheep QTL, and </w:t>
      </w:r>
      <w:r w:rsidR="00F04F66" w:rsidRPr="00626664">
        <w:rPr>
          <w:rFonts w:ascii="Times New Roman" w:eastAsia="Times New Roman" w:hAnsi="Times New Roman" w:cs="Times New Roman"/>
        </w:rPr>
        <w:t>1,413</w:t>
      </w:r>
      <w:r w:rsidR="00C333AF" w:rsidRPr="00626664">
        <w:rPr>
          <w:rFonts w:ascii="Times New Roman" w:eastAsia="Times New Roman" w:hAnsi="Times New Roman" w:cs="Times New Roman"/>
        </w:rPr>
        <w:t xml:space="preserve"> </w:t>
      </w:r>
      <w:r w:rsidR="009F5037" w:rsidRPr="00626664">
        <w:rPr>
          <w:rFonts w:ascii="Times New Roman" w:eastAsia="Times New Roman" w:hAnsi="Times New Roman" w:cs="Times New Roman"/>
        </w:rPr>
        <w:t xml:space="preserve">curated rainbow trout QTL in the database </w:t>
      </w:r>
      <w:r w:rsidR="00011956" w:rsidRPr="00626664">
        <w:rPr>
          <w:rFonts w:ascii="Times New Roman" w:eastAsia="Times New Roman" w:hAnsi="Times New Roman" w:cs="Times New Roman"/>
        </w:rPr>
        <w:t>(</w:t>
      </w:r>
      <w:hyperlink r:id="rId5" w:history="1">
        <w:r w:rsidR="00011956" w:rsidRPr="00626664">
          <w:rPr>
            <w:rStyle w:val="Hyperlink"/>
            <w:rFonts w:ascii="Times New Roman" w:eastAsia="Times New Roman" w:hAnsi="Times New Roman" w:cs="Times New Roman"/>
            <w:color w:val="auto"/>
          </w:rPr>
          <w:t>https://www.animalgenome.org/QTLdb/</w:t>
        </w:r>
      </w:hyperlink>
      <w:r w:rsidR="009F5037" w:rsidRPr="00626664">
        <w:rPr>
          <w:rFonts w:ascii="Times New Roman" w:eastAsia="Times New Roman" w:hAnsi="Times New Roman" w:cs="Times New Roman"/>
        </w:rPr>
        <w:t xml:space="preserve">). </w:t>
      </w:r>
    </w:p>
    <w:p w14:paraId="19F63658" w14:textId="6D2B1091" w:rsidR="006565FC" w:rsidRPr="00626664" w:rsidRDefault="00190A71" w:rsidP="00EB220E">
      <w:pPr>
        <w:rPr>
          <w:rFonts w:ascii="Times New Roman" w:eastAsia="Times New Roman" w:hAnsi="Times New Roman" w:cs="Times New Roman"/>
        </w:rPr>
      </w:pPr>
      <w:r w:rsidRPr="00626664">
        <w:rPr>
          <w:rFonts w:ascii="Times New Roman" w:eastAsia="Times New Roman" w:hAnsi="Times New Roman" w:cs="Times New Roman"/>
        </w:rPr>
        <w:t>An addition</w:t>
      </w:r>
      <w:r w:rsidR="0021475C" w:rsidRPr="00626664">
        <w:rPr>
          <w:rFonts w:ascii="Times New Roman" w:eastAsia="Times New Roman" w:hAnsi="Times New Roman" w:cs="Times New Roman"/>
        </w:rPr>
        <w:t>al</w:t>
      </w:r>
      <w:r w:rsidRPr="00626664">
        <w:rPr>
          <w:rFonts w:ascii="Times New Roman" w:eastAsia="Times New Roman" w:hAnsi="Times New Roman" w:cs="Times New Roman"/>
        </w:rPr>
        <w:t xml:space="preserve"> 3,068 correlations (increase by species: cattle: 1,554; chicken: 208; goat: 311; pig: 846; sheep: 149) and 1,237 heritability data (increase by species: cattle: 315; chicken: 32; goat: 2; pig: 843; sheep: 45) </w:t>
      </w:r>
      <w:r w:rsidR="0021475C" w:rsidRPr="00626664">
        <w:rPr>
          <w:rFonts w:ascii="Times New Roman" w:eastAsia="Times New Roman" w:hAnsi="Times New Roman" w:cs="Times New Roman"/>
        </w:rPr>
        <w:t>were</w:t>
      </w:r>
      <w:r w:rsidRPr="00626664">
        <w:rPr>
          <w:rFonts w:ascii="Times New Roman" w:eastAsia="Times New Roman" w:hAnsi="Times New Roman" w:cs="Times New Roman"/>
        </w:rPr>
        <w:t xml:space="preserve"> curated into the Animal CorrDB</w:t>
      </w:r>
      <w:r w:rsidR="0021475C" w:rsidRPr="00626664">
        <w:rPr>
          <w:rFonts w:ascii="Times New Roman" w:eastAsia="Times New Roman" w:hAnsi="Times New Roman" w:cs="Times New Roman"/>
        </w:rPr>
        <w:t xml:space="preserve"> in 2021</w:t>
      </w:r>
      <w:r w:rsidRPr="00626664">
        <w:rPr>
          <w:rFonts w:ascii="Times New Roman" w:eastAsia="Times New Roman" w:hAnsi="Times New Roman" w:cs="Times New Roman"/>
        </w:rPr>
        <w:t xml:space="preserve">. </w:t>
      </w:r>
      <w:r w:rsidR="00D65E14" w:rsidRPr="00626664">
        <w:rPr>
          <w:rFonts w:ascii="Times New Roman" w:eastAsia="Times New Roman" w:hAnsi="Times New Roman" w:cs="Times New Roman"/>
        </w:rPr>
        <w:t xml:space="preserve">Currently there are </w:t>
      </w:r>
      <w:r w:rsidR="00C205DE" w:rsidRPr="00626664">
        <w:rPr>
          <w:rFonts w:ascii="Times New Roman" w:eastAsia="Times New Roman" w:hAnsi="Times New Roman" w:cs="Times New Roman"/>
        </w:rPr>
        <w:t>a total of </w:t>
      </w:r>
      <w:r w:rsidR="00D84E9F" w:rsidRPr="00626664">
        <w:rPr>
          <w:rFonts w:ascii="Times New Roman" w:eastAsia="Times New Roman" w:hAnsi="Times New Roman" w:cs="Times New Roman"/>
        </w:rPr>
        <w:t>24</w:t>
      </w:r>
      <w:r w:rsidR="001B7B12" w:rsidRPr="00626664">
        <w:rPr>
          <w:rFonts w:ascii="Times New Roman" w:eastAsia="Times New Roman" w:hAnsi="Times New Roman" w:cs="Times New Roman"/>
        </w:rPr>
        <w:t>,</w:t>
      </w:r>
      <w:r w:rsidR="00D84E9F" w:rsidRPr="00626664">
        <w:rPr>
          <w:rFonts w:ascii="Times New Roman" w:eastAsia="Times New Roman" w:hAnsi="Times New Roman" w:cs="Times New Roman"/>
        </w:rPr>
        <w:t>104 </w:t>
      </w:r>
      <w:r w:rsidR="00C205DE" w:rsidRPr="00626664">
        <w:rPr>
          <w:rFonts w:ascii="Times New Roman" w:eastAsia="Times New Roman" w:hAnsi="Times New Roman" w:cs="Times New Roman"/>
        </w:rPr>
        <w:t>correlation data on </w:t>
      </w:r>
      <w:r w:rsidR="00D84E9F" w:rsidRPr="00626664">
        <w:rPr>
          <w:rFonts w:ascii="Times New Roman" w:eastAsia="Times New Roman" w:hAnsi="Times New Roman" w:cs="Times New Roman"/>
        </w:rPr>
        <w:t>874 </w:t>
      </w:r>
      <w:r w:rsidR="00C205DE" w:rsidRPr="00626664">
        <w:rPr>
          <w:rFonts w:ascii="Times New Roman" w:eastAsia="Times New Roman" w:hAnsi="Times New Roman" w:cs="Times New Roman"/>
        </w:rPr>
        <w:t>traits and </w:t>
      </w:r>
      <w:r w:rsidR="001B7B12" w:rsidRPr="00626664">
        <w:rPr>
          <w:rFonts w:ascii="Times New Roman" w:eastAsia="Times New Roman" w:hAnsi="Times New Roman" w:cs="Times New Roman"/>
        </w:rPr>
        <w:t>4,</w:t>
      </w:r>
      <w:r w:rsidR="00D84E9F" w:rsidRPr="00626664">
        <w:rPr>
          <w:rFonts w:ascii="Times New Roman" w:eastAsia="Times New Roman" w:hAnsi="Times New Roman" w:cs="Times New Roman"/>
        </w:rPr>
        <w:t>319</w:t>
      </w:r>
      <w:r w:rsidR="00D84E9F" w:rsidRPr="00626664" w:rsidDel="001B7B12">
        <w:rPr>
          <w:rFonts w:ascii="Times New Roman" w:eastAsia="Times New Roman" w:hAnsi="Times New Roman" w:cs="Times New Roman"/>
        </w:rPr>
        <w:t xml:space="preserve"> </w:t>
      </w:r>
      <w:r w:rsidR="00C205DE" w:rsidRPr="00626664">
        <w:rPr>
          <w:rFonts w:ascii="Times New Roman" w:eastAsia="Times New Roman" w:hAnsi="Times New Roman" w:cs="Times New Roman"/>
        </w:rPr>
        <w:t>heritability data on </w:t>
      </w:r>
      <w:r w:rsidR="001B7B12" w:rsidRPr="00626664">
        <w:rPr>
          <w:rFonts w:ascii="Times New Roman" w:eastAsia="Times New Roman" w:hAnsi="Times New Roman" w:cs="Times New Roman"/>
        </w:rPr>
        <w:t>1,</w:t>
      </w:r>
      <w:r w:rsidR="00D84E9F" w:rsidRPr="00626664">
        <w:rPr>
          <w:rFonts w:ascii="Times New Roman" w:eastAsia="Times New Roman" w:hAnsi="Times New Roman" w:cs="Times New Roman"/>
        </w:rPr>
        <w:t>075</w:t>
      </w:r>
      <w:r w:rsidR="001B7B12" w:rsidRPr="00626664">
        <w:rPr>
          <w:rFonts w:ascii="Times New Roman" w:eastAsia="Times New Roman" w:hAnsi="Times New Roman" w:cs="Times New Roman"/>
        </w:rPr>
        <w:t> </w:t>
      </w:r>
      <w:r w:rsidR="00C205DE" w:rsidRPr="00626664">
        <w:rPr>
          <w:rFonts w:ascii="Times New Roman" w:eastAsia="Times New Roman" w:hAnsi="Times New Roman" w:cs="Times New Roman"/>
        </w:rPr>
        <w:t>traits in </w:t>
      </w:r>
      <w:r w:rsidR="00D84E9F" w:rsidRPr="00626664">
        <w:rPr>
          <w:rFonts w:ascii="Times New Roman" w:eastAsia="Times New Roman" w:hAnsi="Times New Roman" w:cs="Times New Roman"/>
        </w:rPr>
        <w:t>6</w:t>
      </w:r>
      <w:r w:rsidR="00C205DE" w:rsidRPr="00626664">
        <w:rPr>
          <w:rFonts w:ascii="Times New Roman" w:eastAsia="Times New Roman" w:hAnsi="Times New Roman" w:cs="Times New Roman"/>
        </w:rPr>
        <w:t> livestock animal species</w:t>
      </w:r>
      <w:r w:rsidR="00A6443E" w:rsidRPr="00626664">
        <w:rPr>
          <w:rFonts w:ascii="Times New Roman" w:eastAsia="Times New Roman" w:hAnsi="Times New Roman" w:cs="Times New Roman"/>
        </w:rPr>
        <w:t xml:space="preserve"> (this summary include</w:t>
      </w:r>
      <w:r w:rsidR="0021475C" w:rsidRPr="00626664">
        <w:rPr>
          <w:rFonts w:ascii="Times New Roman" w:eastAsia="Times New Roman" w:hAnsi="Times New Roman" w:cs="Times New Roman"/>
        </w:rPr>
        <w:t>s</w:t>
      </w:r>
      <w:r w:rsidR="00A6443E" w:rsidRPr="00626664">
        <w:rPr>
          <w:rFonts w:ascii="Times New Roman" w:eastAsia="Times New Roman" w:hAnsi="Times New Roman" w:cs="Times New Roman"/>
        </w:rPr>
        <w:t xml:space="preserve"> a </w:t>
      </w:r>
      <w:r w:rsidR="0021475C" w:rsidRPr="00626664">
        <w:rPr>
          <w:rFonts w:ascii="Times New Roman" w:eastAsia="Times New Roman" w:hAnsi="Times New Roman" w:cs="Times New Roman"/>
        </w:rPr>
        <w:t xml:space="preserve">decrease </w:t>
      </w:r>
      <w:r w:rsidR="00A6443E" w:rsidRPr="00626664">
        <w:rPr>
          <w:rFonts w:ascii="Times New Roman" w:eastAsia="Times New Roman" w:hAnsi="Times New Roman" w:cs="Times New Roman"/>
        </w:rPr>
        <w:t>of 1,241 data recall</w:t>
      </w:r>
      <w:r w:rsidR="0021475C" w:rsidRPr="00626664">
        <w:rPr>
          <w:rFonts w:ascii="Times New Roman" w:eastAsia="Times New Roman" w:hAnsi="Times New Roman" w:cs="Times New Roman"/>
        </w:rPr>
        <w:t>ed</w:t>
      </w:r>
      <w:r w:rsidR="00A6443E" w:rsidRPr="00626664">
        <w:rPr>
          <w:rFonts w:ascii="Times New Roman" w:eastAsia="Times New Roman" w:hAnsi="Times New Roman" w:cs="Times New Roman"/>
        </w:rPr>
        <w:t xml:space="preserve"> as part of data quality control efforts)</w:t>
      </w:r>
      <w:r w:rsidR="00C205DE" w:rsidRPr="00626664">
        <w:rPr>
          <w:rFonts w:ascii="Times New Roman" w:eastAsia="Times New Roman" w:hAnsi="Times New Roman" w:cs="Times New Roman"/>
        </w:rPr>
        <w:t xml:space="preserve">. </w:t>
      </w:r>
    </w:p>
    <w:p w14:paraId="2827711B" w14:textId="77777777" w:rsidR="00826F88" w:rsidRPr="00626664" w:rsidRDefault="00826F88" w:rsidP="00EB220E">
      <w:pPr>
        <w:rPr>
          <w:rFonts w:ascii="Times New Roman" w:eastAsia="Times New Roman" w:hAnsi="Times New Roman" w:cs="Times New Roman"/>
        </w:rPr>
      </w:pPr>
    </w:p>
    <w:p w14:paraId="0BC1965C" w14:textId="1184BEF1" w:rsidR="00EB220E" w:rsidRPr="00626664" w:rsidRDefault="003D670B" w:rsidP="00EB220E">
      <w:pPr>
        <w:rPr>
          <w:rFonts w:ascii="Times New Roman" w:eastAsia="Times New Roman" w:hAnsi="Times New Roman" w:cs="Times New Roman"/>
        </w:rPr>
      </w:pPr>
      <w:r w:rsidRPr="00626664">
        <w:rPr>
          <w:rFonts w:ascii="Times New Roman" w:eastAsia="Times New Roman" w:hAnsi="Times New Roman" w:cs="Times New Roman"/>
        </w:rPr>
        <w:t xml:space="preserve">A new </w:t>
      </w:r>
      <w:r w:rsidR="0021475C" w:rsidRPr="00626664">
        <w:rPr>
          <w:rFonts w:ascii="Times New Roman" w:eastAsia="Times New Roman" w:hAnsi="Times New Roman" w:cs="Times New Roman"/>
        </w:rPr>
        <w:t>l</w:t>
      </w:r>
      <w:r w:rsidRPr="00626664">
        <w:rPr>
          <w:rFonts w:ascii="Times New Roman" w:eastAsia="Times New Roman" w:hAnsi="Times New Roman" w:cs="Times New Roman"/>
        </w:rPr>
        <w:t>ivestock SNP ID/name match</w:t>
      </w:r>
      <w:r w:rsidR="0021475C" w:rsidRPr="00626664">
        <w:rPr>
          <w:rFonts w:ascii="Times New Roman" w:eastAsia="Times New Roman" w:hAnsi="Times New Roman" w:cs="Times New Roman"/>
        </w:rPr>
        <w:t>ing</w:t>
      </w:r>
      <w:r w:rsidRPr="00626664">
        <w:rPr>
          <w:rFonts w:ascii="Times New Roman" w:eastAsia="Times New Roman" w:hAnsi="Times New Roman" w:cs="Times New Roman"/>
        </w:rPr>
        <w:t xml:space="preserve"> data repository and search tool </w:t>
      </w:r>
      <w:r w:rsidR="0021475C" w:rsidRPr="00626664">
        <w:rPr>
          <w:rFonts w:ascii="Times New Roman" w:eastAsia="Times New Roman" w:hAnsi="Times New Roman" w:cs="Times New Roman"/>
        </w:rPr>
        <w:t>has been</w:t>
      </w:r>
      <w:r w:rsidRPr="00626664">
        <w:rPr>
          <w:rFonts w:ascii="Times New Roman" w:eastAsia="Times New Roman" w:hAnsi="Times New Roman" w:cs="Times New Roman"/>
        </w:rPr>
        <w:t xml:space="preserve"> added to the NAGRP Bioinformatics Tools. This data collection includes 7,856,530 known SNP IDs/names and 5,055,768 SNP '</w:t>
      </w:r>
      <w:proofErr w:type="spellStart"/>
      <w:r w:rsidRPr="00626664">
        <w:rPr>
          <w:rFonts w:ascii="Times New Roman" w:eastAsia="Times New Roman" w:hAnsi="Times New Roman" w:cs="Times New Roman"/>
        </w:rPr>
        <w:t>rs</w:t>
      </w:r>
      <w:proofErr w:type="spellEnd"/>
      <w:r w:rsidRPr="00626664">
        <w:rPr>
          <w:rFonts w:ascii="Times New Roman" w:eastAsia="Times New Roman" w:hAnsi="Times New Roman" w:cs="Times New Roman"/>
        </w:rPr>
        <w:t>' to 'ss' ID matches contributed by 10 labs/research groups, and these data are not found in any other public SNP data resources. We continue to welcome such SNP data contributions to this repository.</w:t>
      </w:r>
      <w:r w:rsidR="00EB220E" w:rsidRPr="00626664">
        <w:rPr>
          <w:rFonts w:ascii="Times New Roman" w:eastAsia="Times New Roman" w:hAnsi="Times New Roman" w:cs="Times New Roman"/>
        </w:rPr>
        <w:t xml:space="preserve"> </w:t>
      </w:r>
    </w:p>
    <w:p w14:paraId="1CB1FE32" w14:textId="15BEE1F7" w:rsidR="00EB220E" w:rsidRPr="00626664" w:rsidRDefault="00EB220E" w:rsidP="00F220A8">
      <w:pPr>
        <w:spacing w:before="100" w:beforeAutospacing="1" w:after="100" w:afterAutospacing="1"/>
        <w:outlineLvl w:val="0"/>
        <w:rPr>
          <w:rFonts w:ascii="Times New Roman" w:hAnsi="Times New Roman" w:cs="Times New Roman"/>
          <w:b/>
          <w:bCs/>
        </w:rPr>
      </w:pPr>
      <w:r w:rsidRPr="00626664">
        <w:rPr>
          <w:rFonts w:ascii="Times New Roman" w:hAnsi="Times New Roman" w:cs="Times New Roman"/>
          <w:b/>
          <w:bCs/>
        </w:rPr>
        <w:t>Ontology development</w:t>
      </w:r>
    </w:p>
    <w:p w14:paraId="56EF8CB5" w14:textId="7825FC01" w:rsidR="00066193" w:rsidRPr="00626664" w:rsidRDefault="00066193" w:rsidP="00F220A8">
      <w:pPr>
        <w:spacing w:before="100" w:beforeAutospacing="1" w:after="100" w:afterAutospacing="1"/>
        <w:outlineLvl w:val="0"/>
        <w:rPr>
          <w:rFonts w:ascii="Times New Roman" w:hAnsi="Times New Roman" w:cs="Times New Roman"/>
        </w:rPr>
      </w:pPr>
      <w:r w:rsidRPr="00626664">
        <w:rPr>
          <w:rFonts w:ascii="Times New Roman" w:hAnsi="Times New Roman" w:cs="Times New Roman"/>
        </w:rPr>
        <w:t xml:space="preserve">We have developed a hierarchy display tool to </w:t>
      </w:r>
      <w:r w:rsidR="000D3C7F" w:rsidRPr="00626664">
        <w:rPr>
          <w:rFonts w:ascii="Times New Roman" w:hAnsi="Times New Roman" w:cs="Times New Roman"/>
        </w:rPr>
        <w:t>facilitate</w:t>
      </w:r>
      <w:r w:rsidRPr="00626664">
        <w:rPr>
          <w:rFonts w:ascii="Times New Roman" w:hAnsi="Times New Roman" w:cs="Times New Roman"/>
        </w:rPr>
        <w:t xml:space="preserve"> expanding and exploring </w:t>
      </w:r>
      <w:r w:rsidR="000D3C7F" w:rsidRPr="00626664">
        <w:rPr>
          <w:rFonts w:ascii="Times New Roman" w:hAnsi="Times New Roman" w:cs="Times New Roman"/>
        </w:rPr>
        <w:t xml:space="preserve">the </w:t>
      </w:r>
      <w:r w:rsidRPr="00626664">
        <w:rPr>
          <w:rFonts w:ascii="Times New Roman" w:hAnsi="Times New Roman" w:cs="Times New Roman"/>
        </w:rPr>
        <w:t>Vertebrate Trait (VT)</w:t>
      </w:r>
      <w:r w:rsidR="000D3C7F" w:rsidRPr="00626664">
        <w:rPr>
          <w:rFonts w:ascii="Times New Roman" w:hAnsi="Times New Roman" w:cs="Times New Roman"/>
        </w:rPr>
        <w:t xml:space="preserve"> Ontology</w:t>
      </w:r>
      <w:r w:rsidRPr="00626664">
        <w:rPr>
          <w:rFonts w:ascii="Times New Roman" w:hAnsi="Times New Roman" w:cs="Times New Roman"/>
        </w:rPr>
        <w:t xml:space="preserve">, Livestock Product Trait (LPT) Ontology, Clinical Measurement Ontology (CMO), and other ontology hierarchies. This tool has been implemented as part of the web portals for Animal </w:t>
      </w:r>
      <w:proofErr w:type="spellStart"/>
      <w:r w:rsidRPr="00626664">
        <w:rPr>
          <w:rFonts w:ascii="Times New Roman" w:hAnsi="Times New Roman" w:cs="Times New Roman"/>
        </w:rPr>
        <w:t>QTLdb</w:t>
      </w:r>
      <w:proofErr w:type="spellEnd"/>
      <w:r w:rsidRPr="00626664">
        <w:rPr>
          <w:rFonts w:ascii="Times New Roman" w:hAnsi="Times New Roman" w:cs="Times New Roman"/>
        </w:rPr>
        <w:t>, VT, LPT, and CMO project websites.</w:t>
      </w:r>
    </w:p>
    <w:p w14:paraId="73719589" w14:textId="70959BFB" w:rsidR="00EB220E" w:rsidRPr="00626664" w:rsidRDefault="00EB220E" w:rsidP="00EB220E">
      <w:pPr>
        <w:rPr>
          <w:rFonts w:ascii="Times New Roman" w:eastAsia="Times New Roman" w:hAnsi="Times New Roman" w:cs="Times New Roman"/>
        </w:rPr>
      </w:pPr>
      <w:r w:rsidRPr="00626664">
        <w:rPr>
          <w:rFonts w:ascii="Times New Roman" w:eastAsia="Times New Roman" w:hAnsi="Times New Roman" w:cs="Times New Roman"/>
        </w:rPr>
        <w:t>This past year we continued to focus on the integration of the Animal Trait Ontology into the Vertebrate Trait Ontology (</w:t>
      </w:r>
      <w:hyperlink r:id="rId6" w:history="1">
        <w:r w:rsidR="00A92D57" w:rsidRPr="00626664">
          <w:rPr>
            <w:rStyle w:val="Hyperlink"/>
            <w:rFonts w:ascii="Times New Roman" w:eastAsia="Times New Roman" w:hAnsi="Times New Roman" w:cs="Times New Roman"/>
            <w:color w:val="auto"/>
          </w:rPr>
          <w:t>http://bioportal.bioontology.org/ontologies/VT</w:t>
        </w:r>
      </w:hyperlink>
      <w:r w:rsidRPr="00626664">
        <w:rPr>
          <w:rFonts w:ascii="Times New Roman" w:eastAsia="Times New Roman" w:hAnsi="Times New Roman" w:cs="Times New Roman"/>
        </w:rPr>
        <w:t xml:space="preserve">). </w:t>
      </w:r>
      <w:r w:rsidR="000D3C7F" w:rsidRPr="00626664">
        <w:rPr>
          <w:rFonts w:ascii="Times New Roman" w:eastAsia="Times New Roman" w:hAnsi="Times New Roman" w:cs="Times New Roman"/>
        </w:rPr>
        <w:t xml:space="preserve">Fifteen </w:t>
      </w:r>
      <w:r w:rsidR="008210CF" w:rsidRPr="00626664">
        <w:rPr>
          <w:rFonts w:ascii="Times New Roman" w:eastAsia="Times New Roman" w:hAnsi="Times New Roman" w:cs="Times New Roman"/>
        </w:rPr>
        <w:t>(</w:t>
      </w:r>
      <w:r w:rsidR="000D3C7F" w:rsidRPr="00626664">
        <w:rPr>
          <w:rFonts w:ascii="Times New Roman" w:eastAsia="Times New Roman" w:hAnsi="Times New Roman" w:cs="Times New Roman"/>
        </w:rPr>
        <w:t>15</w:t>
      </w:r>
      <w:r w:rsidR="008210CF" w:rsidRPr="00626664">
        <w:rPr>
          <w:rFonts w:ascii="Times New Roman" w:eastAsia="Times New Roman" w:hAnsi="Times New Roman" w:cs="Times New Roman"/>
        </w:rPr>
        <w:t xml:space="preserve">) dataset </w:t>
      </w:r>
      <w:r w:rsidR="001B7B12" w:rsidRPr="00626664">
        <w:rPr>
          <w:rFonts w:ascii="Times New Roman" w:eastAsia="Times New Roman" w:hAnsi="Times New Roman" w:cs="Times New Roman"/>
        </w:rPr>
        <w:t xml:space="preserve">updates </w:t>
      </w:r>
      <w:r w:rsidR="008210CF" w:rsidRPr="00626664">
        <w:rPr>
          <w:rFonts w:ascii="Times New Roman" w:eastAsia="Times New Roman" w:hAnsi="Times New Roman" w:cs="Times New Roman"/>
        </w:rPr>
        <w:t>w</w:t>
      </w:r>
      <w:r w:rsidR="00BB07F4" w:rsidRPr="00626664">
        <w:rPr>
          <w:rFonts w:ascii="Times New Roman" w:eastAsia="Times New Roman" w:hAnsi="Times New Roman" w:cs="Times New Roman"/>
        </w:rPr>
        <w:t>ere</w:t>
      </w:r>
      <w:r w:rsidR="008210CF" w:rsidRPr="00626664">
        <w:rPr>
          <w:rFonts w:ascii="Times New Roman" w:eastAsia="Times New Roman" w:hAnsi="Times New Roman" w:cs="Times New Roman"/>
        </w:rPr>
        <w:t xml:space="preserve"> released to</w:t>
      </w:r>
      <w:r w:rsidR="00BB07F4" w:rsidRPr="00626664">
        <w:rPr>
          <w:rFonts w:ascii="Times New Roman" w:eastAsia="Times New Roman" w:hAnsi="Times New Roman" w:cs="Times New Roman"/>
        </w:rPr>
        <w:t xml:space="preserve"> the</w:t>
      </w:r>
      <w:r w:rsidR="008210CF" w:rsidRPr="00626664">
        <w:rPr>
          <w:rFonts w:ascii="Times New Roman" w:eastAsia="Times New Roman" w:hAnsi="Times New Roman" w:cs="Times New Roman"/>
        </w:rPr>
        <w:t xml:space="preserve"> public</w:t>
      </w:r>
      <w:r w:rsidR="00BB07F4" w:rsidRPr="00626664">
        <w:rPr>
          <w:rFonts w:ascii="Times New Roman" w:eastAsia="Times New Roman" w:hAnsi="Times New Roman" w:cs="Times New Roman"/>
        </w:rPr>
        <w:t xml:space="preserve"> throughout </w:t>
      </w:r>
      <w:r w:rsidR="00215DF9" w:rsidRPr="00626664">
        <w:rPr>
          <w:rFonts w:ascii="Times New Roman" w:eastAsia="Times New Roman" w:hAnsi="Times New Roman" w:cs="Times New Roman"/>
        </w:rPr>
        <w:t>202</w:t>
      </w:r>
      <w:r w:rsidR="000D3C7F" w:rsidRPr="00626664">
        <w:rPr>
          <w:rFonts w:ascii="Times New Roman" w:eastAsia="Times New Roman" w:hAnsi="Times New Roman" w:cs="Times New Roman"/>
        </w:rPr>
        <w:t>1</w:t>
      </w:r>
      <w:r w:rsidR="008210CF" w:rsidRPr="00626664">
        <w:rPr>
          <w:rFonts w:ascii="Times New Roman" w:eastAsia="Times New Roman" w:hAnsi="Times New Roman" w:cs="Times New Roman"/>
        </w:rPr>
        <w:t xml:space="preserve">. </w:t>
      </w:r>
      <w:r w:rsidRPr="00626664">
        <w:rPr>
          <w:rFonts w:ascii="Times New Roman" w:eastAsia="Times New Roman" w:hAnsi="Times New Roman" w:cs="Times New Roman"/>
        </w:rPr>
        <w:t>We have continued working with the Rat Genome Database to integrate ATO terms that are not applicable to the Vertebrate Trait Ontology into the Clinical Measurement Ontology (</w:t>
      </w:r>
      <w:hyperlink r:id="rId7" w:history="1">
        <w:r w:rsidR="00A92D57" w:rsidRPr="00626664">
          <w:rPr>
            <w:rStyle w:val="Hyperlink"/>
            <w:rFonts w:ascii="Times New Roman" w:eastAsia="Times New Roman" w:hAnsi="Times New Roman" w:cs="Times New Roman"/>
            <w:color w:val="auto"/>
          </w:rPr>
          <w:t>http://bioportal.bioontology.org/ontologies/CMO</w:t>
        </w:r>
      </w:hyperlink>
      <w:r w:rsidRPr="00626664">
        <w:rPr>
          <w:rFonts w:ascii="Times New Roman" w:eastAsia="Times New Roman" w:hAnsi="Times New Roman" w:cs="Times New Roman"/>
        </w:rPr>
        <w:t xml:space="preserve">). Traits specific to livestock products continue to be incorporated into a Livestock Product Trait Ontology (LPT), which is available on NCBO’s </w:t>
      </w:r>
      <w:proofErr w:type="spellStart"/>
      <w:r w:rsidRPr="00626664">
        <w:rPr>
          <w:rFonts w:ascii="Times New Roman" w:eastAsia="Times New Roman" w:hAnsi="Times New Roman" w:cs="Times New Roman"/>
        </w:rPr>
        <w:t>BioPortal</w:t>
      </w:r>
      <w:proofErr w:type="spellEnd"/>
      <w:r w:rsidRPr="00626664">
        <w:rPr>
          <w:rFonts w:ascii="Times New Roman" w:eastAsia="Times New Roman" w:hAnsi="Times New Roman" w:cs="Times New Roman"/>
        </w:rPr>
        <w:t xml:space="preserve"> (</w:t>
      </w:r>
      <w:hyperlink r:id="rId8" w:history="1">
        <w:r w:rsidR="00A92D57" w:rsidRPr="00626664">
          <w:rPr>
            <w:rStyle w:val="Hyperlink"/>
            <w:rFonts w:ascii="Times New Roman" w:eastAsia="Times New Roman" w:hAnsi="Times New Roman" w:cs="Times New Roman"/>
            <w:color w:val="auto"/>
          </w:rPr>
          <w:t>http://bioportal.bioontology.org/ontologies/LPT</w:t>
        </w:r>
      </w:hyperlink>
      <w:r w:rsidRPr="00626664">
        <w:rPr>
          <w:rFonts w:ascii="Times New Roman" w:eastAsia="Times New Roman" w:hAnsi="Times New Roman" w:cs="Times New Roman"/>
        </w:rPr>
        <w:t>).</w:t>
      </w:r>
      <w:r w:rsidR="000D3C7F" w:rsidRPr="00626664">
        <w:rPr>
          <w:rFonts w:ascii="Times New Roman" w:eastAsia="Times New Roman" w:hAnsi="Times New Roman" w:cs="Times New Roman"/>
        </w:rPr>
        <w:t xml:space="preserve"> Three (3) LPT updates were released during 2021.</w:t>
      </w:r>
      <w:r w:rsidR="00965D3A" w:rsidRPr="00626664">
        <w:rPr>
          <w:rFonts w:ascii="Times New Roman" w:eastAsia="Times New Roman" w:hAnsi="Times New Roman" w:cs="Times New Roman"/>
        </w:rPr>
        <w:t xml:space="preserve"> </w:t>
      </w:r>
      <w:r w:rsidR="000D3C7F" w:rsidRPr="00626664">
        <w:rPr>
          <w:rFonts w:ascii="Times New Roman" w:eastAsia="Times New Roman" w:hAnsi="Times New Roman" w:cs="Times New Roman"/>
        </w:rPr>
        <w:t xml:space="preserve">Seven </w:t>
      </w:r>
      <w:r w:rsidR="00CC3648" w:rsidRPr="00626664">
        <w:rPr>
          <w:rFonts w:ascii="Times New Roman" w:eastAsia="Times New Roman" w:hAnsi="Times New Roman" w:cs="Times New Roman"/>
        </w:rPr>
        <w:t>(</w:t>
      </w:r>
      <w:r w:rsidR="000D3C7F" w:rsidRPr="00626664">
        <w:rPr>
          <w:rFonts w:ascii="Times New Roman" w:eastAsia="Times New Roman" w:hAnsi="Times New Roman" w:cs="Times New Roman"/>
        </w:rPr>
        <w:t>7</w:t>
      </w:r>
      <w:r w:rsidR="00CC3648" w:rsidRPr="00626664">
        <w:rPr>
          <w:rFonts w:ascii="Times New Roman" w:eastAsia="Times New Roman" w:hAnsi="Times New Roman" w:cs="Times New Roman"/>
        </w:rPr>
        <w:t xml:space="preserve">) updates of Livestock Breed Ontology (LBO; </w:t>
      </w:r>
      <w:hyperlink r:id="rId9" w:history="1">
        <w:r w:rsidR="001B7B12" w:rsidRPr="00626664">
          <w:rPr>
            <w:rStyle w:val="Hyperlink"/>
            <w:rFonts w:ascii="Times New Roman" w:eastAsia="Times New Roman" w:hAnsi="Times New Roman" w:cs="Times New Roman"/>
            <w:color w:val="auto"/>
          </w:rPr>
          <w:t>https://www.animalgenome.org/bioinfo/projects/lbo/</w:t>
        </w:r>
      </w:hyperlink>
      <w:r w:rsidR="00CC3648" w:rsidRPr="00626664">
        <w:rPr>
          <w:rFonts w:ascii="Times New Roman" w:eastAsia="Times New Roman" w:hAnsi="Times New Roman" w:cs="Times New Roman"/>
        </w:rPr>
        <w:t>)</w:t>
      </w:r>
      <w:r w:rsidR="001B7B12" w:rsidRPr="00626664">
        <w:rPr>
          <w:rFonts w:ascii="Times New Roman" w:eastAsia="Times New Roman" w:hAnsi="Times New Roman" w:cs="Times New Roman"/>
        </w:rPr>
        <w:t xml:space="preserve"> were made</w:t>
      </w:r>
      <w:r w:rsidR="00965D3A" w:rsidRPr="00626664">
        <w:rPr>
          <w:rFonts w:ascii="Times New Roman" w:eastAsia="Times New Roman" w:hAnsi="Times New Roman" w:cs="Times New Roman"/>
        </w:rPr>
        <w:t>.</w:t>
      </w:r>
      <w:r w:rsidRPr="00626664">
        <w:rPr>
          <w:rFonts w:ascii="Times New Roman" w:eastAsia="Times New Roman" w:hAnsi="Times New Roman" w:cs="Times New Roman"/>
        </w:rPr>
        <w:t xml:space="preserve"> We have also continued mapping the cattle, pig, chicken, sheep, and horse QTL traits to the Vertebrate Trait Ontology (VT), LPT, and Clinical Measurement Ontology (CMO) to help standardize the trait nomenclature used in the QTLdb. </w:t>
      </w:r>
      <w:r w:rsidR="003D1B52" w:rsidRPr="00626664">
        <w:rPr>
          <w:rFonts w:ascii="Times New Roman" w:eastAsia="Times New Roman" w:hAnsi="Times New Roman" w:cs="Times New Roman"/>
        </w:rPr>
        <w:t xml:space="preserve">A semi-automated data release pipeline was developed to minimize the manual steps involved in new data upload and version release to BioPortal.ORG and GitHub with AnimalGenome.ORG as a new data </w:t>
      </w:r>
      <w:r w:rsidR="00EF777F" w:rsidRPr="00626664">
        <w:rPr>
          <w:rFonts w:ascii="Times New Roman" w:eastAsia="Times New Roman" w:hAnsi="Times New Roman" w:cs="Times New Roman"/>
        </w:rPr>
        <w:t>sync</w:t>
      </w:r>
      <w:r w:rsidR="003D1B52" w:rsidRPr="00626664">
        <w:rPr>
          <w:rFonts w:ascii="Times New Roman" w:eastAsia="Times New Roman" w:hAnsi="Times New Roman" w:cs="Times New Roman"/>
        </w:rPr>
        <w:t xml:space="preserve"> hub. </w:t>
      </w:r>
      <w:r w:rsidR="00BB07F4" w:rsidRPr="00626664">
        <w:rPr>
          <w:rFonts w:ascii="Times New Roman" w:eastAsia="Times New Roman" w:hAnsi="Times New Roman" w:cs="Times New Roman"/>
        </w:rPr>
        <w:t>T</w:t>
      </w:r>
      <w:r w:rsidRPr="00626664">
        <w:rPr>
          <w:rFonts w:ascii="Times New Roman" w:eastAsia="Times New Roman" w:hAnsi="Times New Roman" w:cs="Times New Roman"/>
        </w:rPr>
        <w:t xml:space="preserve">he VT data download </w:t>
      </w:r>
      <w:r w:rsidR="00BB07F4" w:rsidRPr="00626664">
        <w:rPr>
          <w:rFonts w:ascii="Times New Roman" w:eastAsia="Times New Roman" w:hAnsi="Times New Roman" w:cs="Times New Roman"/>
        </w:rPr>
        <w:t>is available</w:t>
      </w:r>
      <w:r w:rsidRPr="00626664">
        <w:rPr>
          <w:rFonts w:ascii="Times New Roman" w:eastAsia="Times New Roman" w:hAnsi="Times New Roman" w:cs="Times New Roman"/>
        </w:rPr>
        <w:t xml:space="preserve"> through the </w:t>
      </w:r>
      <w:proofErr w:type="spellStart"/>
      <w:r w:rsidRPr="00626664">
        <w:rPr>
          <w:rFonts w:ascii="Times New Roman" w:eastAsia="Times New Roman" w:hAnsi="Times New Roman" w:cs="Times New Roman"/>
        </w:rPr>
        <w:t>Github</w:t>
      </w:r>
      <w:proofErr w:type="spellEnd"/>
      <w:r w:rsidRPr="00626664">
        <w:rPr>
          <w:rFonts w:ascii="Times New Roman" w:eastAsia="Times New Roman" w:hAnsi="Times New Roman" w:cs="Times New Roman"/>
        </w:rPr>
        <w:t xml:space="preserve"> portal</w:t>
      </w:r>
      <w:r w:rsidR="002C59C2" w:rsidRPr="00626664">
        <w:rPr>
          <w:rFonts w:ascii="Times New Roman" w:eastAsia="Times New Roman" w:hAnsi="Times New Roman" w:cs="Times New Roman"/>
        </w:rPr>
        <w:t xml:space="preserve"> (</w:t>
      </w:r>
      <w:hyperlink r:id="rId10" w:history="1">
        <w:r w:rsidR="007161AE" w:rsidRPr="00626664">
          <w:rPr>
            <w:rStyle w:val="Hyperlink"/>
            <w:rFonts w:ascii="Times New Roman" w:eastAsia="Times New Roman" w:hAnsi="Times New Roman" w:cs="Times New Roman"/>
            <w:color w:val="auto"/>
          </w:rPr>
          <w:t>https://github.com/AnimalGenome/vertebrate-trait-ontology</w:t>
        </w:r>
      </w:hyperlink>
      <w:r w:rsidR="002C59C2" w:rsidRPr="00626664">
        <w:rPr>
          <w:rFonts w:ascii="Times New Roman" w:eastAsia="Times New Roman" w:hAnsi="Times New Roman" w:cs="Times New Roman"/>
        </w:rPr>
        <w:t xml:space="preserve">) </w:t>
      </w:r>
      <w:r w:rsidRPr="00626664">
        <w:rPr>
          <w:rFonts w:ascii="Times New Roman" w:eastAsia="Times New Roman" w:hAnsi="Times New Roman" w:cs="Times New Roman"/>
        </w:rPr>
        <w:t xml:space="preserve">where users can automate their data updates. Anyone interested in helping to improve the ATO/VT is encouraged to contact James Reecy (jreecy@iastate.edu), Cari Park (caripark@iastate.edu), or Zhiliang Hu (zhu@iastate.edu). The VT/LPT/CMO cross-mapping has been well employed by the Animal </w:t>
      </w:r>
      <w:proofErr w:type="spellStart"/>
      <w:r w:rsidRPr="00626664">
        <w:rPr>
          <w:rFonts w:ascii="Times New Roman" w:eastAsia="Times New Roman" w:hAnsi="Times New Roman" w:cs="Times New Roman"/>
        </w:rPr>
        <w:t>QTLdb</w:t>
      </w:r>
      <w:proofErr w:type="spellEnd"/>
      <w:r w:rsidR="002C59C2" w:rsidRPr="00626664">
        <w:rPr>
          <w:rFonts w:ascii="Times New Roman" w:eastAsia="Times New Roman" w:hAnsi="Times New Roman" w:cs="Times New Roman"/>
        </w:rPr>
        <w:t xml:space="preserve">, </w:t>
      </w:r>
      <w:proofErr w:type="spellStart"/>
      <w:r w:rsidR="002C59C2" w:rsidRPr="00626664">
        <w:rPr>
          <w:rFonts w:ascii="Times New Roman" w:eastAsia="Times New Roman" w:hAnsi="Times New Roman" w:cs="Times New Roman"/>
        </w:rPr>
        <w:t>CorrDB</w:t>
      </w:r>
      <w:proofErr w:type="spellEnd"/>
      <w:r w:rsidR="002C59C2" w:rsidRPr="00626664">
        <w:rPr>
          <w:rFonts w:ascii="Times New Roman" w:eastAsia="Times New Roman" w:hAnsi="Times New Roman" w:cs="Times New Roman"/>
        </w:rPr>
        <w:t>,</w:t>
      </w:r>
      <w:r w:rsidRPr="00626664">
        <w:rPr>
          <w:rFonts w:ascii="Times New Roman" w:eastAsia="Times New Roman" w:hAnsi="Times New Roman" w:cs="Times New Roman"/>
        </w:rPr>
        <w:t xml:space="preserve"> and </w:t>
      </w:r>
      <w:proofErr w:type="spellStart"/>
      <w:r w:rsidRPr="00626664">
        <w:rPr>
          <w:rFonts w:ascii="Times New Roman" w:eastAsia="Times New Roman" w:hAnsi="Times New Roman" w:cs="Times New Roman"/>
        </w:rPr>
        <w:t>VCMap</w:t>
      </w:r>
      <w:proofErr w:type="spellEnd"/>
      <w:r w:rsidRPr="00626664">
        <w:rPr>
          <w:rFonts w:ascii="Times New Roman" w:eastAsia="Times New Roman" w:hAnsi="Times New Roman" w:cs="Times New Roman"/>
        </w:rPr>
        <w:t xml:space="preserve"> tools. Annotation to the VT is also available for rat QTL data in the Rat Genome Database and for mouse strain measurements in the Mouse Phenome Database. We have also </w:t>
      </w:r>
      <w:r w:rsidR="00BB07F4" w:rsidRPr="00626664">
        <w:rPr>
          <w:rFonts w:ascii="Times New Roman" w:eastAsia="Times New Roman" w:hAnsi="Times New Roman" w:cs="Times New Roman"/>
        </w:rPr>
        <w:t>continued to integrate</w:t>
      </w:r>
      <w:r w:rsidRPr="00626664">
        <w:rPr>
          <w:rFonts w:ascii="Times New Roman" w:eastAsia="Times New Roman" w:hAnsi="Times New Roman" w:cs="Times New Roman"/>
        </w:rPr>
        <w:t xml:space="preserve"> information from multiple resources, e.g. FAO - International Domestic Livestock Resources Information, </w:t>
      </w:r>
      <w:r w:rsidRPr="00626664">
        <w:rPr>
          <w:rFonts w:ascii="Times New Roman" w:eastAsia="Times New Roman" w:hAnsi="Times New Roman" w:cs="Times New Roman"/>
        </w:rPr>
        <w:lastRenderedPageBreak/>
        <w:t xml:space="preserve">Oklahoma State University - Breeds of Livestock web site, and Wikipedia, as well as requests from community members. </w:t>
      </w:r>
    </w:p>
    <w:p w14:paraId="7D4DD9EE" w14:textId="77777777" w:rsidR="00EB220E" w:rsidRPr="00626664" w:rsidRDefault="00EB220E" w:rsidP="00F220A8">
      <w:pPr>
        <w:spacing w:before="100" w:beforeAutospacing="1" w:after="100" w:afterAutospacing="1"/>
        <w:outlineLvl w:val="0"/>
        <w:rPr>
          <w:rFonts w:ascii="Times New Roman" w:hAnsi="Times New Roman" w:cs="Times New Roman"/>
        </w:rPr>
      </w:pPr>
      <w:r w:rsidRPr="00626664">
        <w:rPr>
          <w:rFonts w:ascii="Times New Roman" w:hAnsi="Times New Roman" w:cs="Times New Roman"/>
          <w:b/>
          <w:bCs/>
        </w:rPr>
        <w:t>Expanded Animal QTLdb functionality</w:t>
      </w:r>
    </w:p>
    <w:p w14:paraId="2EAE71E1" w14:textId="6A5AD5F4" w:rsidR="00EB220E" w:rsidRPr="00626664" w:rsidRDefault="00024DD4" w:rsidP="00AE438F">
      <w:pPr>
        <w:rPr>
          <w:rFonts w:ascii="Times New Roman" w:eastAsia="Times New Roman" w:hAnsi="Times New Roman" w:cs="Times New Roman"/>
        </w:rPr>
      </w:pPr>
      <w:r w:rsidRPr="00626664">
        <w:rPr>
          <w:rFonts w:ascii="Times New Roman" w:eastAsia="Times New Roman" w:hAnsi="Times New Roman" w:cs="Times New Roman"/>
        </w:rPr>
        <w:t xml:space="preserve">We made efforts to </w:t>
      </w:r>
      <w:r w:rsidR="00066193" w:rsidRPr="00626664">
        <w:rPr>
          <w:rFonts w:ascii="Times New Roman" w:eastAsia="Times New Roman" w:hAnsi="Times New Roman" w:cs="Times New Roman"/>
        </w:rPr>
        <w:t>enable</w:t>
      </w:r>
      <w:r w:rsidR="00C55C78" w:rsidRPr="00626664">
        <w:rPr>
          <w:rFonts w:ascii="Times New Roman" w:eastAsia="Times New Roman" w:hAnsi="Times New Roman" w:cs="Times New Roman"/>
        </w:rPr>
        <w:t xml:space="preserve"> the</w:t>
      </w:r>
      <w:r w:rsidR="00066193" w:rsidRPr="00626664">
        <w:rPr>
          <w:rFonts w:ascii="Times New Roman" w:eastAsia="Times New Roman" w:hAnsi="Times New Roman" w:cs="Times New Roman"/>
        </w:rPr>
        <w:t xml:space="preserve"> </w:t>
      </w:r>
      <w:r w:rsidRPr="00626664">
        <w:rPr>
          <w:rFonts w:ascii="Times New Roman" w:eastAsia="Times New Roman" w:hAnsi="Times New Roman" w:cs="Times New Roman"/>
        </w:rPr>
        <w:t>support</w:t>
      </w:r>
      <w:r w:rsidR="00066193" w:rsidRPr="00626664">
        <w:rPr>
          <w:rFonts w:ascii="Times New Roman" w:eastAsia="Times New Roman" w:hAnsi="Times New Roman" w:cs="Times New Roman"/>
        </w:rPr>
        <w:t xml:space="preserve"> of</w:t>
      </w:r>
      <w:r w:rsidRPr="00626664">
        <w:rPr>
          <w:rFonts w:ascii="Times New Roman" w:eastAsia="Times New Roman" w:hAnsi="Times New Roman" w:cs="Times New Roman"/>
        </w:rPr>
        <w:t xml:space="preserve"> multiple genome builds </w:t>
      </w:r>
      <w:r w:rsidR="00C55C78" w:rsidRPr="00626664">
        <w:rPr>
          <w:rFonts w:ascii="Times New Roman" w:eastAsia="Times New Roman" w:hAnsi="Times New Roman" w:cs="Times New Roman"/>
        </w:rPr>
        <w:t>for</w:t>
      </w:r>
      <w:r w:rsidRPr="00626664">
        <w:rPr>
          <w:rFonts w:ascii="Times New Roman" w:eastAsia="Times New Roman" w:hAnsi="Times New Roman" w:cs="Times New Roman"/>
        </w:rPr>
        <w:t xml:space="preserve"> all livestock species by creating a pipeline lifting SNPs between different assemblies </w:t>
      </w:r>
      <w:r w:rsidR="000D3C7F" w:rsidRPr="00626664">
        <w:rPr>
          <w:rFonts w:ascii="Times New Roman" w:eastAsia="Times New Roman" w:hAnsi="Times New Roman" w:cs="Times New Roman"/>
        </w:rPr>
        <w:t>using</w:t>
      </w:r>
      <w:r w:rsidRPr="00626664">
        <w:rPr>
          <w:rFonts w:ascii="Times New Roman" w:eastAsia="Times New Roman" w:hAnsi="Times New Roman" w:cs="Times New Roman"/>
        </w:rPr>
        <w:t xml:space="preserve"> </w:t>
      </w:r>
      <w:proofErr w:type="spellStart"/>
      <w:r w:rsidR="00066193" w:rsidRPr="00626664">
        <w:rPr>
          <w:rFonts w:ascii="Times New Roman" w:eastAsia="Times New Roman" w:hAnsi="Times New Roman" w:cs="Times New Roman"/>
        </w:rPr>
        <w:t>SAMtools</w:t>
      </w:r>
      <w:proofErr w:type="spellEnd"/>
      <w:r w:rsidR="00066193" w:rsidRPr="00626664">
        <w:rPr>
          <w:rFonts w:ascii="Times New Roman" w:eastAsia="Times New Roman" w:hAnsi="Times New Roman" w:cs="Times New Roman"/>
        </w:rPr>
        <w:t xml:space="preserve">, </w:t>
      </w:r>
      <w:proofErr w:type="spellStart"/>
      <w:r w:rsidR="00066193" w:rsidRPr="00626664">
        <w:rPr>
          <w:rFonts w:ascii="Times New Roman" w:eastAsia="Times New Roman" w:hAnsi="Times New Roman" w:cs="Times New Roman"/>
        </w:rPr>
        <w:t>BEDtools</w:t>
      </w:r>
      <w:proofErr w:type="spellEnd"/>
      <w:r w:rsidR="00066193" w:rsidRPr="00626664">
        <w:rPr>
          <w:rFonts w:ascii="Times New Roman" w:eastAsia="Times New Roman" w:hAnsi="Times New Roman" w:cs="Times New Roman"/>
        </w:rPr>
        <w:t xml:space="preserve">, BWA, and locally developed </w:t>
      </w:r>
      <w:r w:rsidR="000D3C7F" w:rsidRPr="00626664">
        <w:rPr>
          <w:rFonts w:ascii="Times New Roman" w:eastAsia="Times New Roman" w:hAnsi="Times New Roman" w:cs="Times New Roman"/>
        </w:rPr>
        <w:t>P</w:t>
      </w:r>
      <w:r w:rsidR="00066193" w:rsidRPr="00626664">
        <w:rPr>
          <w:rFonts w:ascii="Times New Roman" w:eastAsia="Times New Roman" w:hAnsi="Times New Roman" w:cs="Times New Roman"/>
        </w:rPr>
        <w:t xml:space="preserve">erl scripts. </w:t>
      </w:r>
      <w:r w:rsidR="00EB220E" w:rsidRPr="00626664">
        <w:rPr>
          <w:rFonts w:ascii="Times New Roman" w:eastAsia="Times New Roman" w:hAnsi="Times New Roman" w:cs="Times New Roman"/>
        </w:rPr>
        <w:t xml:space="preserve">All </w:t>
      </w:r>
      <w:r w:rsidR="00C205DE" w:rsidRPr="00626664">
        <w:rPr>
          <w:rFonts w:ascii="Times New Roman" w:eastAsia="Times New Roman" w:hAnsi="Times New Roman" w:cs="Times New Roman"/>
        </w:rPr>
        <w:t xml:space="preserve">curated QTL/association </w:t>
      </w:r>
      <w:r w:rsidR="00EB220E" w:rsidRPr="00626664">
        <w:rPr>
          <w:rFonts w:ascii="Times New Roman" w:eastAsia="Times New Roman" w:hAnsi="Times New Roman" w:cs="Times New Roman"/>
        </w:rPr>
        <w:t xml:space="preserve">data </w:t>
      </w:r>
      <w:r w:rsidR="00734A2F" w:rsidRPr="00626664">
        <w:rPr>
          <w:rFonts w:ascii="Times New Roman" w:eastAsia="Times New Roman" w:hAnsi="Times New Roman" w:cs="Times New Roman"/>
        </w:rPr>
        <w:t>continue to be</w:t>
      </w:r>
      <w:r w:rsidR="00EB220E" w:rsidRPr="00626664">
        <w:rPr>
          <w:rFonts w:ascii="Times New Roman" w:eastAsia="Times New Roman" w:hAnsi="Times New Roman" w:cs="Times New Roman"/>
        </w:rPr>
        <w:t xml:space="preserve"> </w:t>
      </w:r>
      <w:r w:rsidR="00C205DE" w:rsidRPr="00626664">
        <w:rPr>
          <w:rFonts w:ascii="Times New Roman" w:eastAsia="Times New Roman" w:hAnsi="Times New Roman" w:cs="Times New Roman"/>
        </w:rPr>
        <w:t xml:space="preserve">automatically </w:t>
      </w:r>
      <w:r w:rsidR="00EB220E" w:rsidRPr="00626664">
        <w:rPr>
          <w:rFonts w:ascii="Times New Roman" w:eastAsia="Times New Roman" w:hAnsi="Times New Roman" w:cs="Times New Roman"/>
        </w:rPr>
        <w:t xml:space="preserve">ported to NCBI, </w:t>
      </w:r>
      <w:proofErr w:type="spellStart"/>
      <w:r w:rsidR="00EB220E" w:rsidRPr="00626664">
        <w:rPr>
          <w:rFonts w:ascii="Times New Roman" w:eastAsia="Times New Roman" w:hAnsi="Times New Roman" w:cs="Times New Roman"/>
        </w:rPr>
        <w:t>Ensembl</w:t>
      </w:r>
      <w:proofErr w:type="spellEnd"/>
      <w:r w:rsidR="00EB220E" w:rsidRPr="00626664">
        <w:rPr>
          <w:rFonts w:ascii="Times New Roman" w:eastAsia="Times New Roman" w:hAnsi="Times New Roman" w:cs="Times New Roman"/>
        </w:rPr>
        <w:t>, UCSC genome browser</w:t>
      </w:r>
      <w:r w:rsidR="00CE6BCC" w:rsidRPr="00626664">
        <w:rPr>
          <w:rFonts w:ascii="Times New Roman" w:eastAsia="Times New Roman" w:hAnsi="Times New Roman" w:cs="Times New Roman"/>
        </w:rPr>
        <w:t>, and Reuters Data Citation Index</w:t>
      </w:r>
      <w:r w:rsidR="00EB220E" w:rsidRPr="00626664">
        <w:rPr>
          <w:rFonts w:ascii="Times New Roman" w:eastAsia="Times New Roman" w:hAnsi="Times New Roman" w:cs="Times New Roman"/>
        </w:rPr>
        <w:t xml:space="preserve"> in a timely fashion. Users can fully utilize the browser and data mining tools at NCBI, </w:t>
      </w:r>
      <w:proofErr w:type="spellStart"/>
      <w:r w:rsidR="00EB220E" w:rsidRPr="00626664">
        <w:rPr>
          <w:rFonts w:ascii="Times New Roman" w:eastAsia="Times New Roman" w:hAnsi="Times New Roman" w:cs="Times New Roman"/>
        </w:rPr>
        <w:t>Ensembl</w:t>
      </w:r>
      <w:proofErr w:type="spellEnd"/>
      <w:r w:rsidR="00EB220E" w:rsidRPr="00626664">
        <w:rPr>
          <w:rFonts w:ascii="Times New Roman" w:eastAsia="Times New Roman" w:hAnsi="Times New Roman" w:cs="Times New Roman"/>
        </w:rPr>
        <w:t xml:space="preserve">, </w:t>
      </w:r>
      <w:r w:rsidR="00FF1B0A" w:rsidRPr="00626664">
        <w:rPr>
          <w:rFonts w:ascii="Times New Roman" w:eastAsia="Times New Roman" w:hAnsi="Times New Roman" w:cs="Times New Roman"/>
        </w:rPr>
        <w:t xml:space="preserve">and </w:t>
      </w:r>
      <w:r w:rsidR="00EB220E" w:rsidRPr="00626664">
        <w:rPr>
          <w:rFonts w:ascii="Times New Roman" w:eastAsia="Times New Roman" w:hAnsi="Times New Roman" w:cs="Times New Roman"/>
        </w:rPr>
        <w:t>UCSC to explore animal QTL/association data.</w:t>
      </w:r>
      <w:r w:rsidR="00734A2F" w:rsidRPr="00626664">
        <w:rPr>
          <w:rFonts w:ascii="Times New Roman" w:eastAsia="Times New Roman" w:hAnsi="Times New Roman" w:cs="Times New Roman"/>
        </w:rPr>
        <w:t xml:space="preserve"> Efforts were continu</w:t>
      </w:r>
      <w:r w:rsidR="00096665" w:rsidRPr="00626664">
        <w:rPr>
          <w:rFonts w:ascii="Times New Roman" w:eastAsia="Times New Roman" w:hAnsi="Times New Roman" w:cs="Times New Roman"/>
        </w:rPr>
        <w:t>al</w:t>
      </w:r>
      <w:r w:rsidR="00734A2F" w:rsidRPr="00626664">
        <w:rPr>
          <w:rFonts w:ascii="Times New Roman" w:eastAsia="Times New Roman" w:hAnsi="Times New Roman" w:cs="Times New Roman"/>
        </w:rPr>
        <w:t>ly made</w:t>
      </w:r>
      <w:r w:rsidR="00A76251" w:rsidRPr="00626664">
        <w:rPr>
          <w:rFonts w:ascii="Times New Roman" w:eastAsia="Times New Roman" w:hAnsi="Times New Roman" w:cs="Times New Roman"/>
        </w:rPr>
        <w:t>, working with our counterparts at these institutions,</w:t>
      </w:r>
      <w:r w:rsidR="00734A2F" w:rsidRPr="00626664">
        <w:rPr>
          <w:rFonts w:ascii="Times New Roman" w:eastAsia="Times New Roman" w:hAnsi="Times New Roman" w:cs="Times New Roman"/>
        </w:rPr>
        <w:t xml:space="preserve"> to eliminate any glitches</w:t>
      </w:r>
      <w:r w:rsidR="00A76251" w:rsidRPr="00626664">
        <w:rPr>
          <w:rFonts w:ascii="Times New Roman" w:eastAsia="Times New Roman" w:hAnsi="Times New Roman" w:cs="Times New Roman"/>
        </w:rPr>
        <w:t xml:space="preserve"> that ar</w:t>
      </w:r>
      <w:r w:rsidR="00096665" w:rsidRPr="00626664">
        <w:rPr>
          <w:rFonts w:ascii="Times New Roman" w:eastAsia="Times New Roman" w:hAnsi="Times New Roman" w:cs="Times New Roman"/>
        </w:rPr>
        <w:t>o</w:t>
      </w:r>
      <w:r w:rsidR="00A76251" w:rsidRPr="00626664">
        <w:rPr>
          <w:rFonts w:ascii="Times New Roman" w:eastAsia="Times New Roman" w:hAnsi="Times New Roman" w:cs="Times New Roman"/>
        </w:rPr>
        <w:t>se during the automated or semi-automated data porting process.</w:t>
      </w:r>
      <w:r w:rsidR="00EB220E" w:rsidRPr="00626664">
        <w:rPr>
          <w:rFonts w:ascii="Times New Roman" w:eastAsia="Times New Roman" w:hAnsi="Times New Roman" w:cs="Times New Roman"/>
        </w:rPr>
        <w:t xml:space="preserve"> In addition, we have continued to improve existing and add new QTLdb curation tools and user portal tools. </w:t>
      </w:r>
      <w:r w:rsidR="00A76251" w:rsidRPr="00626664">
        <w:rPr>
          <w:rFonts w:ascii="Times New Roman" w:eastAsia="Times New Roman" w:hAnsi="Times New Roman" w:cs="Times New Roman"/>
        </w:rPr>
        <w:t>Other improvements include</w:t>
      </w:r>
      <w:r w:rsidR="00096665" w:rsidRPr="00626664">
        <w:rPr>
          <w:rFonts w:ascii="Times New Roman" w:eastAsia="Times New Roman" w:hAnsi="Times New Roman" w:cs="Times New Roman"/>
        </w:rPr>
        <w:t>d</w:t>
      </w:r>
      <w:r w:rsidR="00A76251" w:rsidRPr="00626664">
        <w:rPr>
          <w:rFonts w:ascii="Times New Roman" w:eastAsia="Times New Roman" w:hAnsi="Times New Roman" w:cs="Times New Roman"/>
        </w:rPr>
        <w:t xml:space="preserve"> the standardization of data links across species for external databases (</w:t>
      </w:r>
      <w:proofErr w:type="spellStart"/>
      <w:r w:rsidR="00A76251" w:rsidRPr="00626664">
        <w:rPr>
          <w:rFonts w:ascii="Times New Roman" w:eastAsia="Times New Roman" w:hAnsi="Times New Roman" w:cs="Times New Roman"/>
        </w:rPr>
        <w:t>db_xref</w:t>
      </w:r>
      <w:proofErr w:type="spellEnd"/>
      <w:r w:rsidR="00A76251" w:rsidRPr="00626664">
        <w:rPr>
          <w:rFonts w:ascii="Times New Roman" w:eastAsia="Times New Roman" w:hAnsi="Times New Roman" w:cs="Times New Roman"/>
        </w:rPr>
        <w:t xml:space="preserve">) for both </w:t>
      </w:r>
      <w:proofErr w:type="spellStart"/>
      <w:r w:rsidR="00A76251" w:rsidRPr="00626664">
        <w:rPr>
          <w:rFonts w:ascii="Times New Roman" w:eastAsia="Times New Roman" w:hAnsi="Times New Roman" w:cs="Times New Roman"/>
        </w:rPr>
        <w:t>QTLdb</w:t>
      </w:r>
      <w:proofErr w:type="spellEnd"/>
      <w:r w:rsidR="00A76251" w:rsidRPr="00626664">
        <w:rPr>
          <w:rFonts w:ascii="Times New Roman" w:eastAsia="Times New Roman" w:hAnsi="Times New Roman" w:cs="Times New Roman"/>
        </w:rPr>
        <w:t xml:space="preserve"> and CorrDB; </w:t>
      </w:r>
      <w:r w:rsidR="00096665" w:rsidRPr="00626664">
        <w:rPr>
          <w:rFonts w:ascii="Times New Roman" w:eastAsia="Times New Roman" w:hAnsi="Times New Roman" w:cs="Times New Roman"/>
        </w:rPr>
        <w:t>i</w:t>
      </w:r>
      <w:r w:rsidR="00A76251" w:rsidRPr="00626664">
        <w:rPr>
          <w:rFonts w:ascii="Times New Roman" w:eastAsia="Times New Roman" w:hAnsi="Times New Roman" w:cs="Times New Roman"/>
        </w:rPr>
        <w:t>mproved editor/curator tools to aid SNP name</w:t>
      </w:r>
      <w:r w:rsidR="00096665" w:rsidRPr="00626664">
        <w:rPr>
          <w:rFonts w:ascii="Times New Roman" w:eastAsia="Times New Roman" w:hAnsi="Times New Roman" w:cs="Times New Roman"/>
        </w:rPr>
        <w:t>/ID</w:t>
      </w:r>
      <w:r w:rsidR="00A76251" w:rsidRPr="00626664">
        <w:rPr>
          <w:rFonts w:ascii="Times New Roman" w:eastAsia="Times New Roman" w:hAnsi="Times New Roman" w:cs="Times New Roman"/>
        </w:rPr>
        <w:t xml:space="preserve"> look up and batch annotation for QTL/association </w:t>
      </w:r>
      <w:r w:rsidR="00096665" w:rsidRPr="00626664">
        <w:rPr>
          <w:rFonts w:ascii="Times New Roman" w:eastAsia="Times New Roman" w:hAnsi="Times New Roman" w:cs="Times New Roman"/>
        </w:rPr>
        <w:t>data curation</w:t>
      </w:r>
      <w:r w:rsidR="00A76251" w:rsidRPr="00626664">
        <w:rPr>
          <w:rFonts w:ascii="Times New Roman" w:eastAsia="Times New Roman" w:hAnsi="Times New Roman" w:cs="Times New Roman"/>
        </w:rPr>
        <w:t xml:space="preserve">; and more improvements on </w:t>
      </w:r>
      <w:proofErr w:type="spellStart"/>
      <w:r w:rsidR="00A76251" w:rsidRPr="00626664">
        <w:rPr>
          <w:rFonts w:ascii="Times New Roman" w:eastAsia="Times New Roman" w:hAnsi="Times New Roman" w:cs="Times New Roman"/>
        </w:rPr>
        <w:t>eQTL</w:t>
      </w:r>
      <w:proofErr w:type="spellEnd"/>
      <w:r w:rsidR="00A76251" w:rsidRPr="00626664">
        <w:rPr>
          <w:rFonts w:ascii="Times New Roman" w:eastAsia="Times New Roman" w:hAnsi="Times New Roman" w:cs="Times New Roman"/>
        </w:rPr>
        <w:t xml:space="preserve"> data display and batch annotations</w:t>
      </w:r>
      <w:r w:rsidR="0088127E" w:rsidRPr="00626664">
        <w:rPr>
          <w:rFonts w:ascii="Times New Roman" w:eastAsia="Times New Roman" w:hAnsi="Times New Roman" w:cs="Times New Roman"/>
        </w:rPr>
        <w:t>.</w:t>
      </w:r>
      <w:r w:rsidR="0017256A" w:rsidRPr="00626664">
        <w:rPr>
          <w:rFonts w:ascii="Times New Roman" w:eastAsia="Times New Roman" w:hAnsi="Times New Roman" w:cs="Times New Roman"/>
        </w:rPr>
        <w:t xml:space="preserve"> </w:t>
      </w:r>
      <w:r w:rsidR="00A76251" w:rsidRPr="00626664">
        <w:rPr>
          <w:rFonts w:ascii="Times New Roman" w:eastAsia="Times New Roman" w:hAnsi="Times New Roman" w:cs="Times New Roman"/>
        </w:rPr>
        <w:t>More</w:t>
      </w:r>
      <w:r w:rsidR="0088127E" w:rsidRPr="00626664">
        <w:rPr>
          <w:rFonts w:ascii="Times New Roman" w:eastAsia="Times New Roman" w:hAnsi="Times New Roman" w:cs="Times New Roman"/>
        </w:rPr>
        <w:t xml:space="preserve"> improvements and developments as an on-going process are continually being carried out</w:t>
      </w:r>
      <w:r w:rsidR="00817AC4" w:rsidRPr="00626664">
        <w:rPr>
          <w:rFonts w:ascii="Times New Roman" w:eastAsia="Times New Roman" w:hAnsi="Times New Roman" w:cs="Times New Roman"/>
        </w:rPr>
        <w:t>.</w:t>
      </w:r>
    </w:p>
    <w:p w14:paraId="7553864C" w14:textId="33F7BABD" w:rsidR="00EB220E" w:rsidRPr="00626664" w:rsidRDefault="00EB220E" w:rsidP="00F220A8">
      <w:pPr>
        <w:spacing w:before="100" w:beforeAutospacing="1" w:after="100" w:afterAutospacing="1"/>
        <w:outlineLvl w:val="0"/>
        <w:rPr>
          <w:rFonts w:ascii="Times New Roman" w:hAnsi="Times New Roman" w:cs="Times New Roman"/>
        </w:rPr>
      </w:pPr>
      <w:r w:rsidRPr="00626664">
        <w:rPr>
          <w:rFonts w:ascii="Times New Roman" w:hAnsi="Times New Roman" w:cs="Times New Roman"/>
          <w:b/>
          <w:bCs/>
        </w:rPr>
        <w:t>Further development</w:t>
      </w:r>
      <w:r w:rsidR="005D4AF4" w:rsidRPr="00626664">
        <w:rPr>
          <w:rFonts w:ascii="Times New Roman" w:hAnsi="Times New Roman" w:cs="Times New Roman"/>
          <w:b/>
          <w:bCs/>
        </w:rPr>
        <w:t>s</w:t>
      </w:r>
      <w:r w:rsidRPr="00626664">
        <w:rPr>
          <w:rFonts w:ascii="Times New Roman" w:hAnsi="Times New Roman" w:cs="Times New Roman"/>
          <w:b/>
          <w:bCs/>
        </w:rPr>
        <w:t xml:space="preserve"> of Animal Trait Correlation Database (CorrDB)</w:t>
      </w:r>
    </w:p>
    <w:p w14:paraId="7C84E9E7" w14:textId="5A262B1A" w:rsidR="00A92D57" w:rsidRPr="00626664" w:rsidRDefault="00ED07CD" w:rsidP="00EB220E">
      <w:pPr>
        <w:spacing w:before="100" w:beforeAutospacing="1" w:after="100" w:afterAutospacing="1"/>
        <w:rPr>
          <w:rFonts w:ascii="Times New Roman" w:eastAsia="Times New Roman" w:hAnsi="Times New Roman" w:cs="Times New Roman"/>
        </w:rPr>
      </w:pPr>
      <w:r w:rsidRPr="00626664">
        <w:rPr>
          <w:rFonts w:ascii="Times New Roman" w:eastAsia="Times New Roman" w:hAnsi="Times New Roman" w:cs="Times New Roman"/>
        </w:rPr>
        <w:t xml:space="preserve">Our efforts to </w:t>
      </w:r>
      <w:r w:rsidR="00673A86" w:rsidRPr="00626664">
        <w:rPr>
          <w:rFonts w:ascii="Times New Roman" w:eastAsia="Times New Roman" w:hAnsi="Times New Roman" w:cs="Times New Roman"/>
        </w:rPr>
        <w:t xml:space="preserve">overhaul </w:t>
      </w:r>
      <w:r w:rsidR="00A73109" w:rsidRPr="00626664">
        <w:rPr>
          <w:rFonts w:ascii="Times New Roman" w:eastAsia="Times New Roman" w:hAnsi="Times New Roman" w:cs="Times New Roman"/>
        </w:rPr>
        <w:t xml:space="preserve">and </w:t>
      </w:r>
      <w:r w:rsidR="00673A86" w:rsidRPr="00626664">
        <w:rPr>
          <w:rFonts w:ascii="Times New Roman" w:eastAsia="Times New Roman" w:hAnsi="Times New Roman" w:cs="Times New Roman"/>
        </w:rPr>
        <w:t>re-develop</w:t>
      </w:r>
      <w:r w:rsidR="00A73109" w:rsidRPr="00626664">
        <w:rPr>
          <w:rFonts w:ascii="Times New Roman" w:eastAsia="Times New Roman" w:hAnsi="Times New Roman" w:cs="Times New Roman"/>
        </w:rPr>
        <w:t xml:space="preserve"> functionality within</w:t>
      </w:r>
      <w:r w:rsidR="00673A86" w:rsidRPr="00626664">
        <w:rPr>
          <w:rFonts w:ascii="Times New Roman" w:eastAsia="Times New Roman" w:hAnsi="Times New Roman" w:cs="Times New Roman"/>
        </w:rPr>
        <w:t xml:space="preserve"> </w:t>
      </w:r>
      <w:proofErr w:type="spellStart"/>
      <w:r w:rsidR="00EB220E" w:rsidRPr="00626664">
        <w:rPr>
          <w:rFonts w:ascii="Times New Roman" w:eastAsia="Times New Roman" w:hAnsi="Times New Roman" w:cs="Times New Roman"/>
        </w:rPr>
        <w:t>CorrDB</w:t>
      </w:r>
      <w:proofErr w:type="spellEnd"/>
      <w:r w:rsidRPr="00626664">
        <w:rPr>
          <w:rFonts w:ascii="Times New Roman" w:eastAsia="Times New Roman" w:hAnsi="Times New Roman" w:cs="Times New Roman"/>
        </w:rPr>
        <w:t xml:space="preserve"> </w:t>
      </w:r>
      <w:r w:rsidR="00177B9F" w:rsidRPr="00626664">
        <w:rPr>
          <w:rFonts w:ascii="Times New Roman" w:eastAsia="Times New Roman" w:hAnsi="Times New Roman" w:cs="Times New Roman"/>
        </w:rPr>
        <w:t>are ongoing</w:t>
      </w:r>
      <w:r w:rsidRPr="00626664">
        <w:rPr>
          <w:rFonts w:ascii="Times New Roman" w:eastAsia="Times New Roman" w:hAnsi="Times New Roman" w:cs="Times New Roman"/>
        </w:rPr>
        <w:t>.</w:t>
      </w:r>
      <w:r w:rsidR="00673A86" w:rsidRPr="00626664">
        <w:rPr>
          <w:rFonts w:ascii="Times New Roman" w:eastAsia="Times New Roman" w:hAnsi="Times New Roman" w:cs="Times New Roman"/>
        </w:rPr>
        <w:t xml:space="preserve"> </w:t>
      </w:r>
      <w:r w:rsidR="00177B9F" w:rsidRPr="00626664">
        <w:rPr>
          <w:rFonts w:ascii="Times New Roman" w:eastAsia="Times New Roman" w:hAnsi="Times New Roman" w:cs="Times New Roman"/>
        </w:rPr>
        <w:t>We continued to</w:t>
      </w:r>
      <w:r w:rsidR="005335A6" w:rsidRPr="00626664">
        <w:rPr>
          <w:rFonts w:ascii="Times New Roman" w:eastAsia="Times New Roman" w:hAnsi="Times New Roman" w:cs="Times New Roman"/>
        </w:rPr>
        <w:t xml:space="preserve"> strengthen the data quality control</w:t>
      </w:r>
      <w:r w:rsidR="004905A7" w:rsidRPr="00626664">
        <w:rPr>
          <w:rFonts w:ascii="Times New Roman" w:eastAsia="Times New Roman" w:hAnsi="Times New Roman" w:cs="Times New Roman"/>
        </w:rPr>
        <w:t xml:space="preserve"> procedures </w:t>
      </w:r>
      <w:r w:rsidR="00177B9F" w:rsidRPr="00626664">
        <w:rPr>
          <w:rFonts w:ascii="Times New Roman" w:eastAsia="Times New Roman" w:hAnsi="Times New Roman" w:cs="Times New Roman"/>
        </w:rPr>
        <w:t>to help</w:t>
      </w:r>
      <w:r w:rsidR="004905A7" w:rsidRPr="00626664">
        <w:rPr>
          <w:rFonts w:ascii="Times New Roman" w:eastAsia="Times New Roman" w:hAnsi="Times New Roman" w:cs="Times New Roman"/>
        </w:rPr>
        <w:t xml:space="preserve"> improve data qualit</w:t>
      </w:r>
      <w:r w:rsidR="00C55C78" w:rsidRPr="00626664">
        <w:rPr>
          <w:rFonts w:ascii="Times New Roman" w:eastAsia="Times New Roman" w:hAnsi="Times New Roman" w:cs="Times New Roman"/>
        </w:rPr>
        <w:t>y</w:t>
      </w:r>
      <w:r w:rsidR="004905A7" w:rsidRPr="00626664">
        <w:rPr>
          <w:rFonts w:ascii="Times New Roman" w:eastAsia="Times New Roman" w:hAnsi="Times New Roman" w:cs="Times New Roman"/>
        </w:rPr>
        <w:t xml:space="preserve">. </w:t>
      </w:r>
      <w:r w:rsidRPr="00626664">
        <w:rPr>
          <w:rFonts w:ascii="Times New Roman" w:eastAsia="Times New Roman" w:hAnsi="Times New Roman" w:cs="Times New Roman"/>
        </w:rPr>
        <w:t>The new outcome is a re-designed web interface for users to more easily access data by species (the front page)</w:t>
      </w:r>
      <w:r w:rsidR="00673A86" w:rsidRPr="00626664">
        <w:rPr>
          <w:rFonts w:ascii="Times New Roman" w:eastAsia="Times New Roman" w:hAnsi="Times New Roman" w:cs="Times New Roman"/>
        </w:rPr>
        <w:t>.</w:t>
      </w:r>
      <w:r w:rsidR="00EB220E" w:rsidRPr="00626664">
        <w:rPr>
          <w:rFonts w:ascii="Times New Roman" w:eastAsia="Times New Roman" w:hAnsi="Times New Roman" w:cs="Times New Roman"/>
        </w:rPr>
        <w:t xml:space="preserve"> </w:t>
      </w:r>
      <w:r w:rsidRPr="00626664">
        <w:rPr>
          <w:rFonts w:ascii="Times New Roman" w:eastAsia="Times New Roman" w:hAnsi="Times New Roman" w:cs="Times New Roman"/>
        </w:rPr>
        <w:t xml:space="preserve">Internally, standardization of program configurations for parameters and functions </w:t>
      </w:r>
      <w:r w:rsidR="000454F9" w:rsidRPr="00626664">
        <w:rPr>
          <w:rFonts w:ascii="Times New Roman" w:eastAsia="Times New Roman" w:hAnsi="Times New Roman" w:cs="Times New Roman"/>
        </w:rPr>
        <w:t>will help to streamline</w:t>
      </w:r>
      <w:r w:rsidRPr="00626664">
        <w:rPr>
          <w:rFonts w:ascii="Times New Roman" w:eastAsia="Times New Roman" w:hAnsi="Times New Roman" w:cs="Times New Roman"/>
        </w:rPr>
        <w:t xml:space="preserve"> future tool development and debug</w:t>
      </w:r>
      <w:r w:rsidR="000454F9" w:rsidRPr="00626664">
        <w:rPr>
          <w:rFonts w:ascii="Times New Roman" w:eastAsia="Times New Roman" w:hAnsi="Times New Roman" w:cs="Times New Roman"/>
        </w:rPr>
        <w:t>ging efforts</w:t>
      </w:r>
      <w:r w:rsidRPr="00626664">
        <w:rPr>
          <w:rFonts w:ascii="Times New Roman" w:eastAsia="Times New Roman" w:hAnsi="Times New Roman" w:cs="Times New Roman"/>
        </w:rPr>
        <w:t xml:space="preserve">. </w:t>
      </w:r>
      <w:r w:rsidR="00673A86" w:rsidRPr="00626664">
        <w:rPr>
          <w:rFonts w:ascii="Times New Roman" w:eastAsia="Times New Roman" w:hAnsi="Times New Roman" w:cs="Times New Roman"/>
        </w:rPr>
        <w:t xml:space="preserve">The </w:t>
      </w:r>
      <w:proofErr w:type="spellStart"/>
      <w:r w:rsidR="00673A86" w:rsidRPr="00626664">
        <w:rPr>
          <w:rFonts w:ascii="Times New Roman" w:eastAsia="Times New Roman" w:hAnsi="Times New Roman" w:cs="Times New Roman"/>
        </w:rPr>
        <w:t>CorrDB</w:t>
      </w:r>
      <w:proofErr w:type="spellEnd"/>
      <w:r w:rsidR="00673A86" w:rsidRPr="00626664">
        <w:rPr>
          <w:rFonts w:ascii="Times New Roman" w:eastAsia="Times New Roman" w:hAnsi="Times New Roman" w:cs="Times New Roman"/>
        </w:rPr>
        <w:t xml:space="preserve"> </w:t>
      </w:r>
      <w:r w:rsidR="00A73109" w:rsidRPr="00626664">
        <w:rPr>
          <w:rFonts w:ascii="Times New Roman" w:eastAsia="Times New Roman" w:hAnsi="Times New Roman" w:cs="Times New Roman"/>
        </w:rPr>
        <w:t xml:space="preserve">efforts </w:t>
      </w:r>
      <w:r w:rsidR="00673A86" w:rsidRPr="00626664">
        <w:rPr>
          <w:rFonts w:ascii="Times New Roman" w:eastAsia="Times New Roman" w:hAnsi="Times New Roman" w:cs="Times New Roman"/>
        </w:rPr>
        <w:t xml:space="preserve">continue to feature co-development </w:t>
      </w:r>
      <w:r w:rsidR="005D4AF4" w:rsidRPr="00626664">
        <w:rPr>
          <w:rFonts w:ascii="Times New Roman" w:eastAsia="Times New Roman" w:hAnsi="Times New Roman" w:cs="Times New Roman"/>
        </w:rPr>
        <w:t>with</w:t>
      </w:r>
      <w:r w:rsidR="00673A86" w:rsidRPr="00626664">
        <w:rPr>
          <w:rFonts w:ascii="Times New Roman" w:eastAsia="Times New Roman" w:hAnsi="Times New Roman" w:cs="Times New Roman"/>
        </w:rPr>
        <w:t xml:space="preserve"> the QTLdb for shared use of</w:t>
      </w:r>
      <w:r w:rsidR="005D4AF4" w:rsidRPr="00626664">
        <w:rPr>
          <w:rFonts w:ascii="Times New Roman" w:eastAsia="Times New Roman" w:hAnsi="Times New Roman" w:cs="Times New Roman"/>
        </w:rPr>
        <w:t xml:space="preserve"> </w:t>
      </w:r>
      <w:r w:rsidR="00C47FB2" w:rsidRPr="00626664">
        <w:rPr>
          <w:rFonts w:ascii="Times New Roman" w:eastAsia="Times New Roman" w:hAnsi="Times New Roman" w:cs="Times New Roman"/>
        </w:rPr>
        <w:t>resources and tool</w:t>
      </w:r>
      <w:r w:rsidR="00673A86" w:rsidRPr="00626664">
        <w:rPr>
          <w:rFonts w:ascii="Times New Roman" w:eastAsia="Times New Roman" w:hAnsi="Times New Roman" w:cs="Times New Roman"/>
        </w:rPr>
        <w:t>s, such as</w:t>
      </w:r>
      <w:r w:rsidR="001729A2" w:rsidRPr="00626664">
        <w:rPr>
          <w:rFonts w:ascii="Times New Roman" w:eastAsia="Times New Roman" w:hAnsi="Times New Roman" w:cs="Times New Roman"/>
        </w:rPr>
        <w:t xml:space="preserve"> </w:t>
      </w:r>
      <w:r w:rsidR="00EB220E" w:rsidRPr="00626664">
        <w:rPr>
          <w:rFonts w:ascii="Times New Roman" w:eastAsia="Times New Roman" w:hAnsi="Times New Roman" w:cs="Times New Roman"/>
        </w:rPr>
        <w:t xml:space="preserve">trait ontology development and management, literature management, </w:t>
      </w:r>
      <w:r w:rsidR="00C47FB2" w:rsidRPr="00626664">
        <w:rPr>
          <w:rFonts w:ascii="Times New Roman" w:eastAsia="Times New Roman" w:hAnsi="Times New Roman" w:cs="Times New Roman"/>
        </w:rPr>
        <w:t xml:space="preserve">breed ontology management, </w:t>
      </w:r>
      <w:r w:rsidR="00EB220E" w:rsidRPr="00626664">
        <w:rPr>
          <w:rFonts w:ascii="Times New Roman" w:eastAsia="Times New Roman" w:hAnsi="Times New Roman" w:cs="Times New Roman"/>
        </w:rPr>
        <w:t xml:space="preserve">and bug reporting tools for </w:t>
      </w:r>
      <w:r w:rsidR="00064498" w:rsidRPr="00626664">
        <w:rPr>
          <w:rFonts w:ascii="Times New Roman" w:eastAsia="Times New Roman" w:hAnsi="Times New Roman" w:cs="Times New Roman"/>
        </w:rPr>
        <w:t xml:space="preserve">improved </w:t>
      </w:r>
      <w:r w:rsidR="00EB220E" w:rsidRPr="00626664">
        <w:rPr>
          <w:rFonts w:ascii="Times New Roman" w:eastAsia="Times New Roman" w:hAnsi="Times New Roman" w:cs="Times New Roman"/>
        </w:rPr>
        <w:t xml:space="preserve">data quality control. </w:t>
      </w:r>
      <w:r w:rsidR="005C3866" w:rsidRPr="00626664">
        <w:rPr>
          <w:rFonts w:ascii="Times New Roman" w:eastAsia="Times New Roman" w:hAnsi="Times New Roman" w:cs="Times New Roman"/>
        </w:rPr>
        <w:t xml:space="preserve">The </w:t>
      </w:r>
      <w:r w:rsidRPr="00626664">
        <w:rPr>
          <w:rFonts w:ascii="Times New Roman" w:eastAsia="Times New Roman" w:hAnsi="Times New Roman" w:cs="Times New Roman"/>
        </w:rPr>
        <w:t xml:space="preserve">improved </w:t>
      </w:r>
      <w:r w:rsidR="005C3866" w:rsidRPr="00626664">
        <w:rPr>
          <w:rFonts w:ascii="Times New Roman" w:eastAsia="Times New Roman" w:hAnsi="Times New Roman" w:cs="Times New Roman"/>
        </w:rPr>
        <w:t xml:space="preserve">CorrDB curator tools are </w:t>
      </w:r>
      <w:r w:rsidR="005F3CF4" w:rsidRPr="00626664">
        <w:rPr>
          <w:rFonts w:ascii="Times New Roman" w:eastAsia="Times New Roman" w:hAnsi="Times New Roman" w:cs="Times New Roman"/>
        </w:rPr>
        <w:t>a</w:t>
      </w:r>
      <w:r w:rsidR="00FF1B0A" w:rsidRPr="00626664">
        <w:rPr>
          <w:rFonts w:ascii="Times New Roman" w:eastAsia="Times New Roman" w:hAnsi="Times New Roman" w:cs="Times New Roman"/>
        </w:rPr>
        <w:t>vailable</w:t>
      </w:r>
      <w:r w:rsidR="005C3866" w:rsidRPr="00626664">
        <w:rPr>
          <w:rFonts w:ascii="Times New Roman" w:eastAsia="Times New Roman" w:hAnsi="Times New Roman" w:cs="Times New Roman"/>
        </w:rPr>
        <w:t xml:space="preserve"> to </w:t>
      </w:r>
      <w:r w:rsidR="005F3CF4" w:rsidRPr="00626664">
        <w:rPr>
          <w:rFonts w:ascii="Times New Roman" w:eastAsia="Times New Roman" w:hAnsi="Times New Roman" w:cs="Times New Roman"/>
        </w:rPr>
        <w:t xml:space="preserve">the </w:t>
      </w:r>
      <w:r w:rsidR="005C3866" w:rsidRPr="00626664">
        <w:rPr>
          <w:rFonts w:ascii="Times New Roman" w:eastAsia="Times New Roman" w:hAnsi="Times New Roman" w:cs="Times New Roman"/>
        </w:rPr>
        <w:t xml:space="preserve">public for any user to register for an account </w:t>
      </w:r>
      <w:r w:rsidR="00FF1B0A" w:rsidRPr="00626664">
        <w:rPr>
          <w:rFonts w:ascii="Times New Roman" w:eastAsia="Times New Roman" w:hAnsi="Times New Roman" w:cs="Times New Roman"/>
        </w:rPr>
        <w:t>to</w:t>
      </w:r>
      <w:r w:rsidR="005F3CF4" w:rsidRPr="00626664">
        <w:rPr>
          <w:rFonts w:ascii="Times New Roman" w:eastAsia="Times New Roman" w:hAnsi="Times New Roman" w:cs="Times New Roman"/>
        </w:rPr>
        <w:t xml:space="preserve"> curate </w:t>
      </w:r>
      <w:r w:rsidR="005C3866" w:rsidRPr="00626664">
        <w:rPr>
          <w:rFonts w:ascii="Times New Roman" w:eastAsia="Times New Roman" w:hAnsi="Times New Roman" w:cs="Times New Roman"/>
        </w:rPr>
        <w:t>correlation data</w:t>
      </w:r>
      <w:r w:rsidR="00A92D57" w:rsidRPr="00626664">
        <w:rPr>
          <w:rFonts w:ascii="Times New Roman" w:eastAsia="Times New Roman" w:hAnsi="Times New Roman" w:cs="Times New Roman"/>
        </w:rPr>
        <w:t>.</w:t>
      </w:r>
      <w:r w:rsidR="00C34833" w:rsidRPr="00626664">
        <w:rPr>
          <w:rFonts w:ascii="Times New Roman" w:eastAsia="Times New Roman" w:hAnsi="Times New Roman" w:cs="Times New Roman"/>
        </w:rPr>
        <w:t xml:space="preserve"> </w:t>
      </w:r>
      <w:r w:rsidR="00673A86" w:rsidRPr="00626664">
        <w:rPr>
          <w:rFonts w:ascii="Times New Roman" w:eastAsia="Times New Roman" w:hAnsi="Times New Roman" w:cs="Times New Roman"/>
        </w:rPr>
        <w:t>As reported in earlier sections, i</w:t>
      </w:r>
      <w:r w:rsidR="00C34833" w:rsidRPr="00626664">
        <w:rPr>
          <w:rFonts w:ascii="Times New Roman" w:eastAsia="Times New Roman" w:hAnsi="Times New Roman" w:cs="Times New Roman"/>
        </w:rPr>
        <w:t xml:space="preserve">n </w:t>
      </w:r>
      <w:r w:rsidR="004905A7" w:rsidRPr="00626664">
        <w:rPr>
          <w:rFonts w:ascii="Times New Roman" w:eastAsia="Times New Roman" w:hAnsi="Times New Roman" w:cs="Times New Roman"/>
        </w:rPr>
        <w:t>2021</w:t>
      </w:r>
      <w:r w:rsidR="00C34833" w:rsidRPr="00626664">
        <w:rPr>
          <w:rFonts w:ascii="Times New Roman" w:eastAsia="Times New Roman" w:hAnsi="Times New Roman" w:cs="Times New Roman"/>
        </w:rPr>
        <w:t xml:space="preserve">, correlation data </w:t>
      </w:r>
      <w:r w:rsidR="00673A86" w:rsidRPr="00626664">
        <w:rPr>
          <w:rFonts w:ascii="Times New Roman" w:eastAsia="Times New Roman" w:hAnsi="Times New Roman" w:cs="Times New Roman"/>
        </w:rPr>
        <w:t xml:space="preserve">and </w:t>
      </w:r>
      <w:r w:rsidR="00C34833" w:rsidRPr="00626664">
        <w:rPr>
          <w:rFonts w:ascii="Times New Roman" w:eastAsia="Times New Roman" w:hAnsi="Times New Roman" w:cs="Times New Roman"/>
        </w:rPr>
        <w:t xml:space="preserve">heritability data </w:t>
      </w:r>
      <w:r w:rsidR="00673A86" w:rsidRPr="00626664">
        <w:rPr>
          <w:rFonts w:ascii="Times New Roman" w:eastAsia="Times New Roman" w:hAnsi="Times New Roman" w:cs="Times New Roman"/>
        </w:rPr>
        <w:t>continue</w:t>
      </w:r>
      <w:r w:rsidR="00096665" w:rsidRPr="00626664">
        <w:rPr>
          <w:rFonts w:ascii="Times New Roman" w:eastAsia="Times New Roman" w:hAnsi="Times New Roman" w:cs="Times New Roman"/>
        </w:rPr>
        <w:t>d</w:t>
      </w:r>
      <w:r w:rsidR="00673A86" w:rsidRPr="00626664">
        <w:rPr>
          <w:rFonts w:ascii="Times New Roman" w:eastAsia="Times New Roman" w:hAnsi="Times New Roman" w:cs="Times New Roman"/>
        </w:rPr>
        <w:t xml:space="preserve"> to be </w:t>
      </w:r>
      <w:r w:rsidR="00C34833" w:rsidRPr="00626664">
        <w:rPr>
          <w:rFonts w:ascii="Times New Roman" w:eastAsia="Times New Roman" w:hAnsi="Times New Roman" w:cs="Times New Roman"/>
        </w:rPr>
        <w:t>curated.</w:t>
      </w:r>
      <w:r w:rsidR="00064498" w:rsidRPr="00626664">
        <w:rPr>
          <w:rFonts w:ascii="Times New Roman" w:eastAsia="Times New Roman" w:hAnsi="Times New Roman" w:cs="Times New Roman"/>
        </w:rPr>
        <w:t xml:space="preserve"> The public web portals </w:t>
      </w:r>
      <w:r w:rsidR="00C34833" w:rsidRPr="00626664">
        <w:rPr>
          <w:rFonts w:ascii="Times New Roman" w:eastAsia="Times New Roman" w:hAnsi="Times New Roman" w:cs="Times New Roman"/>
        </w:rPr>
        <w:t>continue to undergo improvement</w:t>
      </w:r>
      <w:r w:rsidR="00064498" w:rsidRPr="00626664">
        <w:rPr>
          <w:rFonts w:ascii="Times New Roman" w:eastAsia="Times New Roman" w:hAnsi="Times New Roman" w:cs="Times New Roman"/>
        </w:rPr>
        <w:t xml:space="preserve">. </w:t>
      </w:r>
    </w:p>
    <w:p w14:paraId="53DD4EA7" w14:textId="4C229FB2" w:rsidR="00EB220E" w:rsidRPr="00626664" w:rsidRDefault="00A92D57" w:rsidP="00F220A8">
      <w:pPr>
        <w:spacing w:before="100" w:beforeAutospacing="1" w:after="100" w:afterAutospacing="1"/>
        <w:outlineLvl w:val="0"/>
        <w:rPr>
          <w:rFonts w:ascii="Times New Roman" w:hAnsi="Times New Roman" w:cs="Times New Roman"/>
          <w:b/>
        </w:rPr>
      </w:pPr>
      <w:r w:rsidRPr="00626664">
        <w:rPr>
          <w:rFonts w:ascii="Times New Roman" w:eastAsia="Times New Roman" w:hAnsi="Times New Roman" w:cs="Times New Roman"/>
          <w:b/>
        </w:rPr>
        <w:t>Facilit</w:t>
      </w:r>
      <w:r w:rsidR="00EB220E" w:rsidRPr="00626664">
        <w:rPr>
          <w:rFonts w:ascii="Times New Roman" w:hAnsi="Times New Roman" w:cs="Times New Roman"/>
          <w:b/>
          <w:bCs/>
        </w:rPr>
        <w:t>ating research</w:t>
      </w:r>
    </w:p>
    <w:p w14:paraId="7539A4C9" w14:textId="5A86D56F" w:rsidR="00B91C25" w:rsidRPr="00626664" w:rsidRDefault="00EB220E" w:rsidP="00EB220E">
      <w:pPr>
        <w:rPr>
          <w:rFonts w:ascii="Times New Roman" w:eastAsia="Times New Roman" w:hAnsi="Times New Roman" w:cs="Times New Roman"/>
        </w:rPr>
      </w:pPr>
      <w:r w:rsidRPr="00626664">
        <w:rPr>
          <w:rFonts w:ascii="Times New Roman" w:eastAsia="Times New Roman" w:hAnsi="Times New Roman" w:cs="Times New Roman"/>
        </w:rPr>
        <w:t xml:space="preserve">The Data Repository for the aquaculture, cattle, chicken, horse, pig, and sheep communities to share their genome analysis data has proven to be very useful </w:t>
      </w:r>
      <w:r w:rsidR="005C3866" w:rsidRPr="00626664">
        <w:rPr>
          <w:rFonts w:ascii="Times New Roman" w:eastAsia="Times New Roman" w:hAnsi="Times New Roman" w:cs="Times New Roman"/>
        </w:rPr>
        <w:t xml:space="preserve">and has been actively used </w:t>
      </w:r>
      <w:r w:rsidRPr="00626664">
        <w:rPr>
          <w:rFonts w:ascii="Times New Roman" w:eastAsia="Times New Roman" w:hAnsi="Times New Roman" w:cs="Times New Roman"/>
        </w:rPr>
        <w:t>(</w:t>
      </w:r>
      <w:hyperlink r:id="rId11" w:history="1">
        <w:r w:rsidR="00A92D57" w:rsidRPr="00626664">
          <w:rPr>
            <w:rStyle w:val="Hyperlink"/>
            <w:rFonts w:ascii="Times New Roman" w:eastAsia="Times New Roman" w:hAnsi="Times New Roman" w:cs="Times New Roman"/>
            <w:color w:val="auto"/>
          </w:rPr>
          <w:t>https://www.animalgenome.org/repository</w:t>
        </w:r>
      </w:hyperlink>
      <w:r w:rsidRPr="00626664">
        <w:rPr>
          <w:rFonts w:ascii="Times New Roman" w:eastAsia="Times New Roman" w:hAnsi="Times New Roman" w:cs="Times New Roman"/>
        </w:rPr>
        <w:t xml:space="preserve">). </w:t>
      </w:r>
      <w:r w:rsidR="00A46613" w:rsidRPr="00626664">
        <w:rPr>
          <w:rFonts w:ascii="Times New Roman" w:eastAsia="Times New Roman" w:hAnsi="Times New Roman" w:cs="Times New Roman"/>
        </w:rPr>
        <w:t>While n</w:t>
      </w:r>
      <w:r w:rsidRPr="00626664">
        <w:rPr>
          <w:rFonts w:ascii="Times New Roman" w:eastAsia="Times New Roman" w:hAnsi="Times New Roman" w:cs="Times New Roman"/>
        </w:rPr>
        <w:t xml:space="preserve">ew data is continually being </w:t>
      </w:r>
      <w:r w:rsidR="00064498" w:rsidRPr="00626664">
        <w:rPr>
          <w:rFonts w:ascii="Times New Roman" w:eastAsia="Times New Roman" w:hAnsi="Times New Roman" w:cs="Times New Roman"/>
        </w:rPr>
        <w:t>curated</w:t>
      </w:r>
      <w:r w:rsidR="00A46613" w:rsidRPr="00626664">
        <w:rPr>
          <w:rFonts w:ascii="Times New Roman" w:eastAsia="Times New Roman" w:hAnsi="Times New Roman" w:cs="Times New Roman"/>
        </w:rPr>
        <w:t>, we have gradually scaled down the support for hosting supplementary files for publications for more sensible use of the NRSP8 bioinformatics funds</w:t>
      </w:r>
      <w:r w:rsidRPr="00626664">
        <w:rPr>
          <w:rFonts w:ascii="Times New Roman" w:eastAsia="Times New Roman" w:hAnsi="Times New Roman" w:cs="Times New Roman"/>
        </w:rPr>
        <w:t xml:space="preserve">. </w:t>
      </w:r>
      <w:r w:rsidR="00A46613" w:rsidRPr="00626664">
        <w:rPr>
          <w:rFonts w:ascii="Times New Roman" w:eastAsia="Times New Roman" w:hAnsi="Times New Roman" w:cs="Times New Roman"/>
        </w:rPr>
        <w:t xml:space="preserve">We have </w:t>
      </w:r>
      <w:r w:rsidR="00ED07CD" w:rsidRPr="00626664">
        <w:rPr>
          <w:rFonts w:ascii="Times New Roman" w:eastAsia="Times New Roman" w:hAnsi="Times New Roman" w:cs="Times New Roman"/>
        </w:rPr>
        <w:t xml:space="preserve">redirected </w:t>
      </w:r>
      <w:r w:rsidR="00A46613" w:rsidRPr="00626664">
        <w:rPr>
          <w:rFonts w:ascii="Times New Roman" w:eastAsia="Times New Roman" w:hAnsi="Times New Roman" w:cs="Times New Roman"/>
        </w:rPr>
        <w:t xml:space="preserve">the community </w:t>
      </w:r>
      <w:r w:rsidR="00ED07CD" w:rsidRPr="00626664">
        <w:rPr>
          <w:rFonts w:ascii="Times New Roman" w:eastAsia="Times New Roman" w:hAnsi="Times New Roman" w:cs="Times New Roman"/>
        </w:rPr>
        <w:t xml:space="preserve">to </w:t>
      </w:r>
      <w:r w:rsidR="00A46613" w:rsidRPr="00626664">
        <w:rPr>
          <w:rFonts w:ascii="Times New Roman" w:eastAsia="Times New Roman" w:hAnsi="Times New Roman" w:cs="Times New Roman"/>
        </w:rPr>
        <w:t xml:space="preserve">a better data repository resource (Open Science Framework, OSF, </w:t>
      </w:r>
      <w:hyperlink r:id="rId12" w:history="1">
        <w:r w:rsidR="00A46613" w:rsidRPr="00626664">
          <w:rPr>
            <w:rStyle w:val="Hyperlink"/>
            <w:rFonts w:ascii="Times New Roman" w:eastAsia="Times New Roman" w:hAnsi="Times New Roman" w:cs="Times New Roman"/>
            <w:color w:val="auto"/>
          </w:rPr>
          <w:t>https://osf.io/</w:t>
        </w:r>
      </w:hyperlink>
      <w:r w:rsidR="00A46613" w:rsidRPr="00626664">
        <w:rPr>
          <w:rFonts w:ascii="Times New Roman" w:eastAsia="Times New Roman" w:hAnsi="Times New Roman" w:cs="Times New Roman"/>
        </w:rPr>
        <w:t>) for better long</w:t>
      </w:r>
      <w:r w:rsidR="000454F9" w:rsidRPr="00626664">
        <w:rPr>
          <w:rFonts w:ascii="Times New Roman" w:eastAsia="Times New Roman" w:hAnsi="Times New Roman" w:cs="Times New Roman"/>
        </w:rPr>
        <w:t>-</w:t>
      </w:r>
      <w:r w:rsidR="00A46613" w:rsidRPr="00626664">
        <w:rPr>
          <w:rFonts w:ascii="Times New Roman" w:eastAsia="Times New Roman" w:hAnsi="Times New Roman" w:cs="Times New Roman"/>
        </w:rPr>
        <w:t>term data security</w:t>
      </w:r>
      <w:r w:rsidR="00ED07CD" w:rsidRPr="00626664">
        <w:rPr>
          <w:rFonts w:ascii="Times New Roman" w:eastAsia="Times New Roman" w:hAnsi="Times New Roman" w:cs="Times New Roman"/>
        </w:rPr>
        <w:t>.</w:t>
      </w:r>
      <w:r w:rsidR="00A46613" w:rsidRPr="00626664">
        <w:rPr>
          <w:rFonts w:ascii="Times New Roman" w:eastAsia="Times New Roman" w:hAnsi="Times New Roman" w:cs="Times New Roman"/>
        </w:rPr>
        <w:t xml:space="preserve"> </w:t>
      </w:r>
      <w:r w:rsidR="00367C17" w:rsidRPr="00626664">
        <w:rPr>
          <w:rFonts w:ascii="Times New Roman" w:eastAsia="Times New Roman" w:hAnsi="Times New Roman" w:cs="Times New Roman"/>
        </w:rPr>
        <w:t xml:space="preserve">In </w:t>
      </w:r>
      <w:r w:rsidR="004905A7" w:rsidRPr="00626664">
        <w:rPr>
          <w:rFonts w:ascii="Times New Roman" w:eastAsia="Times New Roman" w:hAnsi="Times New Roman" w:cs="Times New Roman"/>
        </w:rPr>
        <w:t>2021</w:t>
      </w:r>
      <w:r w:rsidR="00367C17" w:rsidRPr="00626664">
        <w:rPr>
          <w:rFonts w:ascii="Times New Roman" w:eastAsia="Times New Roman" w:hAnsi="Times New Roman" w:cs="Times New Roman"/>
        </w:rPr>
        <w:t xml:space="preserve">, </w:t>
      </w:r>
      <w:r w:rsidR="000454F9" w:rsidRPr="00626664">
        <w:rPr>
          <w:rFonts w:ascii="Times New Roman" w:eastAsia="Times New Roman" w:hAnsi="Times New Roman" w:cs="Times New Roman"/>
        </w:rPr>
        <w:t xml:space="preserve">the </w:t>
      </w:r>
      <w:r w:rsidR="00177B9F" w:rsidRPr="00626664">
        <w:rPr>
          <w:rFonts w:ascii="Times New Roman" w:eastAsia="Times New Roman" w:hAnsi="Times New Roman" w:cs="Times New Roman"/>
        </w:rPr>
        <w:t xml:space="preserve">data currently in the </w:t>
      </w:r>
      <w:r w:rsidR="004905A7" w:rsidRPr="00626664">
        <w:rPr>
          <w:rFonts w:ascii="Times New Roman" w:eastAsia="Times New Roman" w:hAnsi="Times New Roman" w:cs="Times New Roman"/>
        </w:rPr>
        <w:t xml:space="preserve">supplementary data repository </w:t>
      </w:r>
      <w:r w:rsidR="00177B9F" w:rsidRPr="00626664">
        <w:rPr>
          <w:rFonts w:ascii="Times New Roman" w:eastAsia="Times New Roman" w:hAnsi="Times New Roman" w:cs="Times New Roman"/>
        </w:rPr>
        <w:t>was prepared for</w:t>
      </w:r>
      <w:r w:rsidR="00120EA9" w:rsidRPr="00626664">
        <w:rPr>
          <w:rFonts w:ascii="Times New Roman" w:eastAsia="Times New Roman" w:hAnsi="Times New Roman" w:cs="Times New Roman"/>
        </w:rPr>
        <w:t xml:space="preserve"> transfer to OSF in the coming months</w:t>
      </w:r>
      <w:r w:rsidRPr="00626664">
        <w:rPr>
          <w:rFonts w:ascii="Times New Roman" w:eastAsia="Times New Roman" w:hAnsi="Times New Roman" w:cs="Times New Roman"/>
        </w:rPr>
        <w:t>.</w:t>
      </w:r>
      <w:r w:rsidR="00B43998" w:rsidRPr="00626664">
        <w:rPr>
          <w:rFonts w:ascii="Times New Roman" w:eastAsia="Times New Roman" w:hAnsi="Times New Roman" w:cs="Times New Roman"/>
        </w:rPr>
        <w:t xml:space="preserve"> Appropriate web visit forward</w:t>
      </w:r>
      <w:r w:rsidR="00177B9F" w:rsidRPr="00626664">
        <w:rPr>
          <w:rFonts w:ascii="Times New Roman" w:eastAsia="Times New Roman" w:hAnsi="Times New Roman" w:cs="Times New Roman"/>
        </w:rPr>
        <w:t>ing</w:t>
      </w:r>
      <w:r w:rsidR="00B43998" w:rsidRPr="00626664">
        <w:rPr>
          <w:rFonts w:ascii="Times New Roman" w:eastAsia="Times New Roman" w:hAnsi="Times New Roman" w:cs="Times New Roman"/>
        </w:rPr>
        <w:t xml:space="preserve"> will be set up on the current site to redirect </w:t>
      </w:r>
      <w:r w:rsidR="00177B9F" w:rsidRPr="00626664">
        <w:rPr>
          <w:rFonts w:ascii="Times New Roman" w:eastAsia="Times New Roman" w:hAnsi="Times New Roman" w:cs="Times New Roman"/>
        </w:rPr>
        <w:t>to the new</w:t>
      </w:r>
      <w:r w:rsidR="00B43998" w:rsidRPr="00626664">
        <w:rPr>
          <w:rFonts w:ascii="Times New Roman" w:eastAsia="Times New Roman" w:hAnsi="Times New Roman" w:cs="Times New Roman"/>
        </w:rPr>
        <w:t xml:space="preserve"> URL.</w:t>
      </w:r>
    </w:p>
    <w:p w14:paraId="2CA8AADA" w14:textId="77777777" w:rsidR="00B91C25" w:rsidRPr="00626664" w:rsidRDefault="00B91C25" w:rsidP="00EB220E">
      <w:pPr>
        <w:rPr>
          <w:rFonts w:ascii="Times New Roman" w:eastAsia="Times New Roman" w:hAnsi="Times New Roman" w:cs="Times New Roman"/>
        </w:rPr>
      </w:pPr>
    </w:p>
    <w:p w14:paraId="6C1F3289" w14:textId="350F9AD2" w:rsidR="00EB220E" w:rsidRPr="00626664" w:rsidRDefault="00EB220E" w:rsidP="00EB220E">
      <w:pPr>
        <w:rPr>
          <w:rFonts w:ascii="Times New Roman" w:eastAsia="Times New Roman" w:hAnsi="Times New Roman" w:cs="Times New Roman"/>
        </w:rPr>
      </w:pPr>
      <w:r w:rsidRPr="00626664">
        <w:rPr>
          <w:rFonts w:ascii="Times New Roman" w:eastAsia="Times New Roman" w:hAnsi="Times New Roman" w:cs="Times New Roman"/>
        </w:rPr>
        <w:lastRenderedPageBreak/>
        <w:t xml:space="preserve">The data downloads from the repository generated over </w:t>
      </w:r>
      <w:r w:rsidR="003F4615" w:rsidRPr="00626664">
        <w:rPr>
          <w:rFonts w:ascii="Times New Roman" w:eastAsia="Times New Roman" w:hAnsi="Times New Roman" w:cs="Times New Roman"/>
        </w:rPr>
        <w:t>2.</w:t>
      </w:r>
      <w:r w:rsidR="00B43998" w:rsidRPr="00626664">
        <w:rPr>
          <w:rFonts w:ascii="Times New Roman" w:eastAsia="Times New Roman" w:hAnsi="Times New Roman" w:cs="Times New Roman"/>
        </w:rPr>
        <w:t xml:space="preserve">05 </w:t>
      </w:r>
      <w:r w:rsidR="005C26A6" w:rsidRPr="00626664">
        <w:rPr>
          <w:rFonts w:ascii="Times New Roman" w:eastAsia="Times New Roman" w:hAnsi="Times New Roman" w:cs="Times New Roman"/>
        </w:rPr>
        <w:t xml:space="preserve">TB </w:t>
      </w:r>
      <w:r w:rsidRPr="00626664">
        <w:rPr>
          <w:rFonts w:ascii="Times New Roman" w:eastAsia="Times New Roman" w:hAnsi="Times New Roman" w:cs="Times New Roman"/>
        </w:rPr>
        <w:t xml:space="preserve">of data traffic in </w:t>
      </w:r>
      <w:r w:rsidR="00B43998" w:rsidRPr="00626664">
        <w:rPr>
          <w:rFonts w:ascii="Times New Roman" w:eastAsia="Times New Roman" w:hAnsi="Times New Roman" w:cs="Times New Roman"/>
        </w:rPr>
        <w:t>2021</w:t>
      </w:r>
      <w:r w:rsidRPr="00626664">
        <w:rPr>
          <w:rFonts w:ascii="Times New Roman" w:eastAsia="Times New Roman" w:hAnsi="Times New Roman" w:cs="Times New Roman"/>
        </w:rPr>
        <w:t xml:space="preserve">. Throughout </w:t>
      </w:r>
      <w:r w:rsidR="006211B9" w:rsidRPr="00626664">
        <w:rPr>
          <w:rFonts w:ascii="Times New Roman" w:eastAsia="Times New Roman" w:hAnsi="Times New Roman" w:cs="Times New Roman"/>
        </w:rPr>
        <w:t>the year</w:t>
      </w:r>
      <w:r w:rsidRPr="00626664">
        <w:rPr>
          <w:rFonts w:ascii="Times New Roman" w:eastAsia="Times New Roman" w:hAnsi="Times New Roman" w:cs="Times New Roman"/>
        </w:rPr>
        <w:t xml:space="preserve">, </w:t>
      </w:r>
      <w:r w:rsidR="003F4615" w:rsidRPr="00626664">
        <w:rPr>
          <w:rFonts w:ascii="Times New Roman" w:eastAsia="Times New Roman" w:hAnsi="Times New Roman" w:cs="Times New Roman"/>
        </w:rPr>
        <w:t xml:space="preserve">over </w:t>
      </w:r>
      <w:r w:rsidR="00B43998" w:rsidRPr="00626664">
        <w:rPr>
          <w:rFonts w:ascii="Times New Roman" w:eastAsia="Times New Roman" w:hAnsi="Times New Roman" w:cs="Times New Roman"/>
        </w:rPr>
        <w:t xml:space="preserve">62 </w:t>
      </w:r>
      <w:r w:rsidR="003F4615" w:rsidRPr="00626664">
        <w:rPr>
          <w:rFonts w:ascii="Times New Roman" w:eastAsia="Times New Roman" w:hAnsi="Times New Roman" w:cs="Times New Roman"/>
        </w:rPr>
        <w:t xml:space="preserve">cases were handled through </w:t>
      </w:r>
      <w:r w:rsidR="004A0D74" w:rsidRPr="00626664">
        <w:rPr>
          <w:rFonts w:ascii="Times New Roman" w:eastAsia="Times New Roman" w:hAnsi="Times New Roman" w:cs="Times New Roman"/>
        </w:rPr>
        <w:t xml:space="preserve">our </w:t>
      </w:r>
      <w:r w:rsidRPr="00626664">
        <w:rPr>
          <w:rFonts w:ascii="Times New Roman" w:eastAsia="Times New Roman" w:hAnsi="Times New Roman" w:cs="Times New Roman"/>
        </w:rPr>
        <w:t xml:space="preserve">helpdesk </w:t>
      </w:r>
      <w:r w:rsidR="004A0D74" w:rsidRPr="00626664">
        <w:rPr>
          <w:rFonts w:ascii="Times New Roman" w:eastAsia="Times New Roman" w:hAnsi="Times New Roman" w:cs="Times New Roman"/>
        </w:rPr>
        <w:t xml:space="preserve">at AnimalGenome.ORG </w:t>
      </w:r>
      <w:r w:rsidR="00B43998" w:rsidRPr="00626664">
        <w:rPr>
          <w:rFonts w:ascii="Times New Roman" w:eastAsia="Times New Roman" w:hAnsi="Times New Roman" w:cs="Times New Roman"/>
        </w:rPr>
        <w:t xml:space="preserve">to help </w:t>
      </w:r>
      <w:r w:rsidR="00C55C78" w:rsidRPr="00626664">
        <w:rPr>
          <w:rFonts w:ascii="Times New Roman" w:eastAsia="Times New Roman" w:hAnsi="Times New Roman" w:cs="Times New Roman"/>
        </w:rPr>
        <w:t>users with</w:t>
      </w:r>
      <w:r w:rsidR="005C26A6" w:rsidRPr="00626664">
        <w:rPr>
          <w:rFonts w:ascii="Times New Roman" w:eastAsia="Times New Roman" w:hAnsi="Times New Roman" w:cs="Times New Roman"/>
        </w:rPr>
        <w:t xml:space="preserve"> </w:t>
      </w:r>
      <w:r w:rsidRPr="00626664">
        <w:rPr>
          <w:rFonts w:ascii="Times New Roman" w:eastAsia="Times New Roman" w:hAnsi="Times New Roman" w:cs="Times New Roman"/>
        </w:rPr>
        <w:t xml:space="preserve">inquiries/requests for services </w:t>
      </w:r>
      <w:r w:rsidR="004A0D74" w:rsidRPr="00626664">
        <w:rPr>
          <w:rFonts w:ascii="Times New Roman" w:eastAsia="Times New Roman" w:hAnsi="Times New Roman" w:cs="Times New Roman"/>
        </w:rPr>
        <w:t>affecting</w:t>
      </w:r>
      <w:r w:rsidRPr="00626664">
        <w:rPr>
          <w:rFonts w:ascii="Times New Roman" w:eastAsia="Times New Roman" w:hAnsi="Times New Roman" w:cs="Times New Roman"/>
        </w:rPr>
        <w:t xml:space="preserve"> </w:t>
      </w:r>
      <w:r w:rsidR="00D8048F" w:rsidRPr="00626664">
        <w:rPr>
          <w:rFonts w:ascii="Times New Roman" w:eastAsia="Times New Roman" w:hAnsi="Times New Roman" w:cs="Times New Roman"/>
        </w:rPr>
        <w:t xml:space="preserve">community </w:t>
      </w:r>
      <w:r w:rsidRPr="00626664">
        <w:rPr>
          <w:rFonts w:ascii="Times New Roman" w:eastAsia="Times New Roman" w:hAnsi="Times New Roman" w:cs="Times New Roman"/>
        </w:rPr>
        <w:t>research</w:t>
      </w:r>
      <w:r w:rsidR="004E2A6B" w:rsidRPr="00626664">
        <w:rPr>
          <w:rFonts w:ascii="Times New Roman" w:eastAsia="Times New Roman" w:hAnsi="Times New Roman" w:cs="Times New Roman"/>
        </w:rPr>
        <w:t xml:space="preserve"> activities</w:t>
      </w:r>
      <w:r w:rsidR="003F4615" w:rsidRPr="00626664">
        <w:rPr>
          <w:rFonts w:ascii="Times New Roman" w:eastAsia="Times New Roman" w:hAnsi="Times New Roman" w:cs="Times New Roman"/>
        </w:rPr>
        <w:t xml:space="preserve"> and the use of our services</w:t>
      </w:r>
      <w:r w:rsidRPr="00626664">
        <w:rPr>
          <w:rFonts w:ascii="Times New Roman" w:eastAsia="Times New Roman" w:hAnsi="Times New Roman" w:cs="Times New Roman"/>
        </w:rPr>
        <w:t xml:space="preserve">. </w:t>
      </w:r>
      <w:r w:rsidR="000454F9" w:rsidRPr="00626664">
        <w:rPr>
          <w:rFonts w:ascii="Times New Roman" w:eastAsia="Times New Roman" w:hAnsi="Times New Roman" w:cs="Times New Roman"/>
        </w:rPr>
        <w:t>Provided assistance</w:t>
      </w:r>
      <w:r w:rsidR="00367C17" w:rsidRPr="00626664">
        <w:rPr>
          <w:rFonts w:ascii="Times New Roman" w:eastAsia="Times New Roman" w:hAnsi="Times New Roman" w:cs="Times New Roman"/>
        </w:rPr>
        <w:t xml:space="preserve"> </w:t>
      </w:r>
      <w:r w:rsidRPr="00626664">
        <w:rPr>
          <w:rFonts w:ascii="Times New Roman" w:eastAsia="Times New Roman" w:hAnsi="Times New Roman" w:cs="Times New Roman"/>
        </w:rPr>
        <w:t>ranged from data transfer</w:t>
      </w:r>
      <w:r w:rsidR="004A0D74" w:rsidRPr="00626664">
        <w:rPr>
          <w:rFonts w:ascii="Times New Roman" w:eastAsia="Times New Roman" w:hAnsi="Times New Roman" w:cs="Times New Roman"/>
        </w:rPr>
        <w:t xml:space="preserve"> and hosting</w:t>
      </w:r>
      <w:r w:rsidRPr="00626664">
        <w:rPr>
          <w:rFonts w:ascii="Times New Roman" w:eastAsia="Times New Roman" w:hAnsi="Times New Roman" w:cs="Times New Roman"/>
        </w:rPr>
        <w:t xml:space="preserve">, data deposition, </w:t>
      </w:r>
      <w:r w:rsidR="00367C17" w:rsidRPr="00626664">
        <w:rPr>
          <w:rFonts w:ascii="Times New Roman" w:eastAsia="Times New Roman" w:hAnsi="Times New Roman" w:cs="Times New Roman"/>
        </w:rPr>
        <w:t xml:space="preserve">data curation, </w:t>
      </w:r>
      <w:r w:rsidR="004A0D74" w:rsidRPr="00626664">
        <w:rPr>
          <w:rFonts w:ascii="Times New Roman" w:eastAsia="Times New Roman" w:hAnsi="Times New Roman" w:cs="Times New Roman"/>
        </w:rPr>
        <w:t>web presentation</w:t>
      </w:r>
      <w:r w:rsidRPr="00626664">
        <w:rPr>
          <w:rFonts w:ascii="Times New Roman" w:eastAsia="Times New Roman" w:hAnsi="Times New Roman" w:cs="Times New Roman"/>
        </w:rPr>
        <w:t xml:space="preserve">, and data analysis, to software applications, code development, </w:t>
      </w:r>
      <w:r w:rsidR="00580835" w:rsidRPr="00626664">
        <w:rPr>
          <w:rFonts w:ascii="Times New Roman" w:eastAsia="Times New Roman" w:hAnsi="Times New Roman" w:cs="Times New Roman"/>
        </w:rPr>
        <w:t>advice</w:t>
      </w:r>
      <w:r w:rsidR="004E2A6B" w:rsidRPr="00626664">
        <w:rPr>
          <w:rFonts w:ascii="Times New Roman" w:eastAsia="Times New Roman" w:hAnsi="Times New Roman" w:cs="Times New Roman"/>
        </w:rPr>
        <w:t xml:space="preserve"> for tool developments, </w:t>
      </w:r>
      <w:r w:rsidRPr="00626664">
        <w:rPr>
          <w:rFonts w:ascii="Times New Roman" w:eastAsia="Times New Roman" w:hAnsi="Times New Roman" w:cs="Times New Roman"/>
        </w:rPr>
        <w:t xml:space="preserve">etc. </w:t>
      </w:r>
    </w:p>
    <w:p w14:paraId="03E291C2" w14:textId="77777777" w:rsidR="00EB220E" w:rsidRPr="00626664" w:rsidRDefault="00EB220E" w:rsidP="00F220A8">
      <w:pPr>
        <w:spacing w:before="100" w:beforeAutospacing="1" w:after="100" w:afterAutospacing="1"/>
        <w:outlineLvl w:val="0"/>
        <w:rPr>
          <w:rFonts w:ascii="Times New Roman" w:hAnsi="Times New Roman" w:cs="Times New Roman"/>
        </w:rPr>
      </w:pPr>
      <w:r w:rsidRPr="00626664">
        <w:rPr>
          <w:rFonts w:ascii="Times New Roman" w:hAnsi="Times New Roman" w:cs="Times New Roman"/>
          <w:b/>
          <w:bCs/>
        </w:rPr>
        <w:t>Community support and user services at AnimalGenome.ORG</w:t>
      </w:r>
    </w:p>
    <w:p w14:paraId="25FE66D1" w14:textId="20388F75" w:rsidR="00EB220E" w:rsidRPr="00626664" w:rsidRDefault="00EB220E" w:rsidP="004A0D74">
      <w:pPr>
        <w:rPr>
          <w:rFonts w:ascii="Times New Roman" w:eastAsia="Times New Roman" w:hAnsi="Times New Roman" w:cs="Times New Roman"/>
        </w:rPr>
      </w:pPr>
      <w:r w:rsidRPr="00626664">
        <w:rPr>
          <w:rFonts w:ascii="Times New Roman" w:eastAsia="Times New Roman" w:hAnsi="Times New Roman" w:cs="Times New Roman"/>
        </w:rPr>
        <w:t>We have been maintaining and actively updating the NRSP-8 species web pages for each of the six</w:t>
      </w:r>
      <w:r w:rsidR="00A90F4E" w:rsidRPr="00626664">
        <w:rPr>
          <w:rFonts w:ascii="Times New Roman" w:eastAsia="Times New Roman" w:hAnsi="Times New Roman" w:cs="Times New Roman"/>
        </w:rPr>
        <w:t xml:space="preserve"> NRSP</w:t>
      </w:r>
      <w:r w:rsidR="006211B9" w:rsidRPr="00626664">
        <w:rPr>
          <w:rFonts w:ascii="Times New Roman" w:eastAsia="Times New Roman" w:hAnsi="Times New Roman" w:cs="Times New Roman"/>
        </w:rPr>
        <w:t>-</w:t>
      </w:r>
      <w:r w:rsidR="00A90F4E" w:rsidRPr="00626664">
        <w:rPr>
          <w:rFonts w:ascii="Times New Roman" w:eastAsia="Times New Roman" w:hAnsi="Times New Roman" w:cs="Times New Roman"/>
        </w:rPr>
        <w:t>8</w:t>
      </w:r>
      <w:r w:rsidRPr="00626664">
        <w:rPr>
          <w:rFonts w:ascii="Times New Roman" w:eastAsia="Times New Roman" w:hAnsi="Times New Roman" w:cs="Times New Roman"/>
        </w:rPr>
        <w:t xml:space="preserve"> species. We </w:t>
      </w:r>
      <w:r w:rsidR="00177B9F" w:rsidRPr="00626664">
        <w:rPr>
          <w:rFonts w:ascii="Times New Roman" w:eastAsia="Times New Roman" w:hAnsi="Times New Roman" w:cs="Times New Roman"/>
        </w:rPr>
        <w:t>continue to host</w:t>
      </w:r>
      <w:r w:rsidRPr="00626664">
        <w:rPr>
          <w:rFonts w:ascii="Times New Roman" w:eastAsia="Times New Roman" w:hAnsi="Times New Roman" w:cs="Times New Roman"/>
        </w:rPr>
        <w:t xml:space="preserve"> mailing lists/websites for various research groups in the NAGRP community (</w:t>
      </w:r>
      <w:hyperlink r:id="rId13" w:history="1">
        <w:r w:rsidR="009A4B3E" w:rsidRPr="00626664">
          <w:rPr>
            <w:rStyle w:val="Hyperlink"/>
            <w:rFonts w:ascii="Times New Roman" w:eastAsia="Times New Roman" w:hAnsi="Times New Roman" w:cs="Times New Roman"/>
            <w:color w:val="auto"/>
          </w:rPr>
          <w:t>https://www.animalgenome.org/community/</w:t>
        </w:r>
      </w:hyperlink>
      <w:r w:rsidRPr="00626664">
        <w:rPr>
          <w:rFonts w:ascii="Times New Roman" w:eastAsia="Times New Roman" w:hAnsi="Times New Roman" w:cs="Times New Roman"/>
        </w:rPr>
        <w:t xml:space="preserve">). This includes groups like </w:t>
      </w:r>
      <w:proofErr w:type="spellStart"/>
      <w:r w:rsidRPr="00626664">
        <w:rPr>
          <w:rFonts w:ascii="Times New Roman" w:eastAsia="Times New Roman" w:hAnsi="Times New Roman" w:cs="Times New Roman"/>
        </w:rPr>
        <w:t>AnGenMap</w:t>
      </w:r>
      <w:proofErr w:type="spellEnd"/>
      <w:r w:rsidRPr="00626664">
        <w:rPr>
          <w:rFonts w:ascii="Times New Roman" w:eastAsia="Times New Roman" w:hAnsi="Times New Roman" w:cs="Times New Roman"/>
        </w:rPr>
        <w:t>, FAANG international consortium</w:t>
      </w:r>
      <w:r w:rsidR="00B43998" w:rsidRPr="00626664">
        <w:rPr>
          <w:rFonts w:ascii="Times New Roman" w:eastAsia="Times New Roman" w:hAnsi="Times New Roman" w:cs="Times New Roman"/>
        </w:rPr>
        <w:t xml:space="preserve"> working groups</w:t>
      </w:r>
      <w:r w:rsidRPr="00626664">
        <w:rPr>
          <w:rFonts w:ascii="Times New Roman" w:eastAsia="Times New Roman" w:hAnsi="Times New Roman" w:cs="Times New Roman"/>
        </w:rPr>
        <w:t xml:space="preserve">, </w:t>
      </w:r>
      <w:r w:rsidR="006211B9" w:rsidRPr="00626664">
        <w:rPr>
          <w:rFonts w:ascii="Times New Roman" w:eastAsia="Times New Roman" w:hAnsi="Times New Roman" w:cs="Times New Roman"/>
        </w:rPr>
        <w:t xml:space="preserve">and </w:t>
      </w:r>
      <w:r w:rsidRPr="00626664">
        <w:rPr>
          <w:rFonts w:ascii="Times New Roman" w:eastAsia="Times New Roman" w:hAnsi="Times New Roman" w:cs="Times New Roman"/>
        </w:rPr>
        <w:t>CRI-MAP users,</w:t>
      </w:r>
      <w:r w:rsidR="00367C17" w:rsidRPr="00626664">
        <w:rPr>
          <w:rFonts w:ascii="Times New Roman" w:eastAsia="Times New Roman" w:hAnsi="Times New Roman" w:cs="Times New Roman"/>
        </w:rPr>
        <w:t xml:space="preserve"> new meetings</w:t>
      </w:r>
      <w:r w:rsidR="000454F9" w:rsidRPr="00626664">
        <w:rPr>
          <w:rFonts w:ascii="Times New Roman" w:eastAsia="Times New Roman" w:hAnsi="Times New Roman" w:cs="Times New Roman"/>
        </w:rPr>
        <w:t>, and</w:t>
      </w:r>
      <w:r w:rsidR="004A0D74" w:rsidRPr="00626664">
        <w:rPr>
          <w:rFonts w:ascii="Times New Roman" w:eastAsia="Times New Roman" w:hAnsi="Times New Roman" w:cs="Times New Roman"/>
        </w:rPr>
        <w:t xml:space="preserve"> </w:t>
      </w:r>
      <w:r w:rsidR="00367C17" w:rsidRPr="00626664">
        <w:rPr>
          <w:rFonts w:ascii="Times New Roman" w:eastAsia="Times New Roman" w:hAnsi="Times New Roman" w:cs="Times New Roman"/>
        </w:rPr>
        <w:t xml:space="preserve">user bulletin boards to facilitate these meetings, </w:t>
      </w:r>
      <w:r w:rsidR="00A90F4E" w:rsidRPr="00626664">
        <w:rPr>
          <w:rFonts w:ascii="Times New Roman" w:eastAsia="Times New Roman" w:hAnsi="Times New Roman" w:cs="Times New Roman"/>
        </w:rPr>
        <w:t>among other user forums (https://www.animalgenome.org/community)</w:t>
      </w:r>
      <w:r w:rsidRPr="00626664">
        <w:rPr>
          <w:rFonts w:ascii="Times New Roman" w:eastAsia="Times New Roman" w:hAnsi="Times New Roman" w:cs="Times New Roman"/>
        </w:rPr>
        <w:t>.</w:t>
      </w:r>
    </w:p>
    <w:p w14:paraId="76C55984" w14:textId="0C2AD7FA" w:rsidR="00EB220E" w:rsidRPr="00626664" w:rsidRDefault="00EB220E" w:rsidP="00EB220E">
      <w:pPr>
        <w:spacing w:before="100" w:beforeAutospacing="1" w:after="100" w:afterAutospacing="1"/>
        <w:rPr>
          <w:rFonts w:ascii="Times New Roman" w:hAnsi="Times New Roman" w:cs="Times New Roman"/>
        </w:rPr>
      </w:pPr>
      <w:r w:rsidRPr="00626664">
        <w:rPr>
          <w:rFonts w:ascii="Times New Roman" w:hAnsi="Times New Roman" w:cs="Times New Roman"/>
        </w:rPr>
        <w:t xml:space="preserve">The Functional Annotation of </w:t>
      </w:r>
      <w:proofErr w:type="spellStart"/>
      <w:r w:rsidRPr="00626664">
        <w:rPr>
          <w:rFonts w:ascii="Times New Roman" w:hAnsi="Times New Roman" w:cs="Times New Roman"/>
        </w:rPr>
        <w:t>ANimal</w:t>
      </w:r>
      <w:proofErr w:type="spellEnd"/>
      <w:r w:rsidRPr="00626664">
        <w:rPr>
          <w:rFonts w:ascii="Times New Roman" w:hAnsi="Times New Roman" w:cs="Times New Roman"/>
        </w:rPr>
        <w:t xml:space="preserve"> Genomes (FAANG) website (</w:t>
      </w:r>
      <w:hyperlink r:id="rId14" w:history="1">
        <w:r w:rsidR="00A92D57" w:rsidRPr="00626664">
          <w:rPr>
            <w:rStyle w:val="Hyperlink"/>
            <w:rFonts w:ascii="Times New Roman" w:hAnsi="Times New Roman" w:cs="Times New Roman"/>
            <w:color w:val="auto"/>
          </w:rPr>
          <w:t>https://www.faang.org/</w:t>
        </w:r>
      </w:hyperlink>
      <w:r w:rsidRPr="00626664">
        <w:rPr>
          <w:rFonts w:ascii="Times New Roman" w:hAnsi="Times New Roman" w:cs="Times New Roman"/>
        </w:rPr>
        <w:t xml:space="preserve">) has been </w:t>
      </w:r>
      <w:r w:rsidR="003F4615" w:rsidRPr="00626664">
        <w:rPr>
          <w:rFonts w:ascii="Times New Roman" w:hAnsi="Times New Roman" w:cs="Times New Roman"/>
        </w:rPr>
        <w:t xml:space="preserve">continually </w:t>
      </w:r>
      <w:r w:rsidRPr="00626664">
        <w:rPr>
          <w:rFonts w:ascii="Times New Roman" w:hAnsi="Times New Roman" w:cs="Times New Roman"/>
        </w:rPr>
        <w:t xml:space="preserve">developed and maintained to </w:t>
      </w:r>
      <w:r w:rsidR="003F4615" w:rsidRPr="00626664">
        <w:rPr>
          <w:rFonts w:ascii="Times New Roman" w:hAnsi="Times New Roman" w:cs="Times New Roman"/>
        </w:rPr>
        <w:t>actively support the FAANG activities. The FAANG site serves</w:t>
      </w:r>
      <w:r w:rsidRPr="00626664">
        <w:rPr>
          <w:rFonts w:ascii="Times New Roman" w:hAnsi="Times New Roman" w:cs="Times New Roman"/>
        </w:rPr>
        <w:t xml:space="preserve"> not only as a FAANG-related information hub, but also as </w:t>
      </w:r>
      <w:r w:rsidR="00C25E03" w:rsidRPr="00626664">
        <w:rPr>
          <w:rFonts w:ascii="Times New Roman" w:hAnsi="Times New Roman" w:cs="Times New Roman"/>
        </w:rPr>
        <w:t>a platform for this international</w:t>
      </w:r>
      <w:r w:rsidRPr="00626664">
        <w:rPr>
          <w:rFonts w:ascii="Times New Roman" w:hAnsi="Times New Roman" w:cs="Times New Roman"/>
        </w:rPr>
        <w:t xml:space="preserve"> consortium’s communication, collaboration, organization, and interaction. It serves over </w:t>
      </w:r>
      <w:r w:rsidR="00B43998" w:rsidRPr="00626664">
        <w:rPr>
          <w:rFonts w:ascii="Times New Roman" w:hAnsi="Times New Roman" w:cs="Times New Roman"/>
        </w:rPr>
        <w:t>760</w:t>
      </w:r>
      <w:r w:rsidR="00A90F4E" w:rsidRPr="00626664">
        <w:rPr>
          <w:rFonts w:ascii="Times New Roman" w:hAnsi="Times New Roman" w:cs="Times New Roman"/>
        </w:rPr>
        <w:t xml:space="preserve"> </w:t>
      </w:r>
      <w:r w:rsidRPr="00626664">
        <w:rPr>
          <w:rFonts w:ascii="Times New Roman" w:hAnsi="Times New Roman" w:cs="Times New Roman"/>
        </w:rPr>
        <w:t xml:space="preserve">members and </w:t>
      </w:r>
      <w:r w:rsidR="00367C17" w:rsidRPr="00626664">
        <w:rPr>
          <w:rFonts w:ascii="Times New Roman" w:hAnsi="Times New Roman" w:cs="Times New Roman"/>
        </w:rPr>
        <w:t>12</w:t>
      </w:r>
      <w:r w:rsidR="00880D14" w:rsidRPr="00626664">
        <w:rPr>
          <w:rFonts w:ascii="Times New Roman" w:hAnsi="Times New Roman" w:cs="Times New Roman"/>
        </w:rPr>
        <w:t xml:space="preserve"> </w:t>
      </w:r>
      <w:r w:rsidRPr="00626664">
        <w:rPr>
          <w:rFonts w:ascii="Times New Roman" w:hAnsi="Times New Roman" w:cs="Times New Roman"/>
        </w:rPr>
        <w:t xml:space="preserve">working </w:t>
      </w:r>
      <w:r w:rsidR="00A90F4E" w:rsidRPr="00626664">
        <w:rPr>
          <w:rFonts w:ascii="Times New Roman" w:hAnsi="Times New Roman" w:cs="Times New Roman"/>
        </w:rPr>
        <w:t xml:space="preserve">groups </w:t>
      </w:r>
      <w:r w:rsidRPr="00626664">
        <w:rPr>
          <w:rFonts w:ascii="Times New Roman" w:hAnsi="Times New Roman" w:cs="Times New Roman"/>
        </w:rPr>
        <w:t>and sub-</w:t>
      </w:r>
      <w:r w:rsidR="00A90F4E" w:rsidRPr="00626664">
        <w:rPr>
          <w:rFonts w:ascii="Times New Roman" w:hAnsi="Times New Roman" w:cs="Times New Roman"/>
        </w:rPr>
        <w:t>groups</w:t>
      </w:r>
      <w:r w:rsidRPr="00626664">
        <w:rPr>
          <w:rFonts w:ascii="Times New Roman" w:hAnsi="Times New Roman" w:cs="Times New Roman"/>
        </w:rPr>
        <w:t xml:space="preserve">, with </w:t>
      </w:r>
      <w:r w:rsidR="00880D14" w:rsidRPr="00626664">
        <w:rPr>
          <w:rFonts w:ascii="Times New Roman" w:hAnsi="Times New Roman" w:cs="Times New Roman"/>
        </w:rPr>
        <w:t xml:space="preserve">14 </w:t>
      </w:r>
      <w:r w:rsidRPr="00626664">
        <w:rPr>
          <w:rFonts w:ascii="Times New Roman" w:hAnsi="Times New Roman" w:cs="Times New Roman"/>
        </w:rPr>
        <w:t>listserv mailing lists, bulletin board, database</w:t>
      </w:r>
      <w:r w:rsidR="000454F9" w:rsidRPr="00626664">
        <w:rPr>
          <w:rFonts w:ascii="Times New Roman" w:hAnsi="Times New Roman" w:cs="Times New Roman"/>
        </w:rPr>
        <w:t>,</w:t>
      </w:r>
      <w:r w:rsidR="00367C17" w:rsidRPr="00626664">
        <w:rPr>
          <w:rFonts w:ascii="Times New Roman" w:hAnsi="Times New Roman" w:cs="Times New Roman"/>
        </w:rPr>
        <w:t xml:space="preserve"> and tools</w:t>
      </w:r>
      <w:r w:rsidRPr="00626664">
        <w:rPr>
          <w:rFonts w:ascii="Times New Roman" w:hAnsi="Times New Roman" w:cs="Times New Roman"/>
        </w:rPr>
        <w:t xml:space="preserve"> for membership and working group management. The actively hosted materials include meeting minutes,</w:t>
      </w:r>
      <w:r w:rsidR="00367C17" w:rsidRPr="00626664">
        <w:rPr>
          <w:rFonts w:ascii="Times New Roman" w:hAnsi="Times New Roman" w:cs="Times New Roman"/>
        </w:rPr>
        <w:t xml:space="preserve"> tools</w:t>
      </w:r>
      <w:r w:rsidR="001B472B" w:rsidRPr="00626664">
        <w:rPr>
          <w:rFonts w:ascii="Times New Roman" w:hAnsi="Times New Roman" w:cs="Times New Roman"/>
        </w:rPr>
        <w:t>/protocols</w:t>
      </w:r>
      <w:r w:rsidR="00367C17" w:rsidRPr="00626664">
        <w:rPr>
          <w:rFonts w:ascii="Times New Roman" w:hAnsi="Times New Roman" w:cs="Times New Roman"/>
        </w:rPr>
        <w:t xml:space="preserve"> for FAANG activities, </w:t>
      </w:r>
      <w:r w:rsidR="001B472B" w:rsidRPr="00626664">
        <w:rPr>
          <w:rFonts w:ascii="Times New Roman" w:hAnsi="Times New Roman" w:cs="Times New Roman"/>
        </w:rPr>
        <w:t>incorporation and use of data portal hosted at EBI,</w:t>
      </w:r>
      <w:r w:rsidRPr="00626664">
        <w:rPr>
          <w:rFonts w:ascii="Times New Roman" w:hAnsi="Times New Roman" w:cs="Times New Roman"/>
        </w:rPr>
        <w:t xml:space="preserve"> presentation slides, and video records of scientific meetings and related events, all interactively available to members through the web portal. </w:t>
      </w:r>
    </w:p>
    <w:p w14:paraId="0C080A21" w14:textId="77777777" w:rsidR="00EB220E" w:rsidRPr="00626664" w:rsidRDefault="00EB220E" w:rsidP="00F220A8">
      <w:pPr>
        <w:spacing w:before="100" w:beforeAutospacing="1" w:after="100" w:afterAutospacing="1"/>
        <w:outlineLvl w:val="0"/>
        <w:rPr>
          <w:rFonts w:ascii="Times New Roman" w:hAnsi="Times New Roman" w:cs="Times New Roman"/>
          <w:b/>
          <w:bCs/>
        </w:rPr>
      </w:pPr>
      <w:r w:rsidRPr="00626664">
        <w:rPr>
          <w:rFonts w:ascii="Times New Roman" w:hAnsi="Times New Roman" w:cs="Times New Roman"/>
          <w:b/>
          <w:bCs/>
        </w:rPr>
        <w:t>Site maintenance</w:t>
      </w:r>
    </w:p>
    <w:p w14:paraId="2B793A21" w14:textId="7607279A" w:rsidR="00EB220E" w:rsidRPr="00626664" w:rsidRDefault="00673A86" w:rsidP="00EB220E">
      <w:pPr>
        <w:spacing w:before="100" w:beforeAutospacing="1" w:after="100" w:afterAutospacing="1"/>
        <w:rPr>
          <w:rFonts w:ascii="Times New Roman" w:hAnsi="Times New Roman" w:cs="Times New Roman"/>
          <w:b/>
          <w:bCs/>
        </w:rPr>
      </w:pPr>
      <w:r w:rsidRPr="00626664">
        <w:rPr>
          <w:rFonts w:ascii="Times New Roman" w:hAnsi="Times New Roman" w:cs="Times New Roman"/>
          <w:bCs/>
        </w:rPr>
        <w:t xml:space="preserve">We have </w:t>
      </w:r>
      <w:r w:rsidR="001B472B" w:rsidRPr="00626664">
        <w:rPr>
          <w:rFonts w:ascii="Times New Roman" w:hAnsi="Times New Roman" w:cs="Times New Roman"/>
          <w:bCs/>
        </w:rPr>
        <w:t>further</w:t>
      </w:r>
      <w:r w:rsidRPr="00626664">
        <w:rPr>
          <w:rFonts w:ascii="Times New Roman" w:hAnsi="Times New Roman" w:cs="Times New Roman"/>
          <w:bCs/>
        </w:rPr>
        <w:t xml:space="preserve"> consolidated services and developmental platforms to the current </w:t>
      </w:r>
      <w:r w:rsidR="00CB3146" w:rsidRPr="00626664">
        <w:rPr>
          <w:rFonts w:ascii="Times New Roman" w:hAnsi="Times New Roman" w:cs="Times New Roman"/>
          <w:bCs/>
        </w:rPr>
        <w:t>Dual Quad Core Xeon</w:t>
      </w:r>
      <w:r w:rsidR="001B472B" w:rsidRPr="00626664">
        <w:rPr>
          <w:rFonts w:ascii="Times New Roman" w:hAnsi="Times New Roman" w:cs="Times New Roman"/>
          <w:bCs/>
        </w:rPr>
        <w:t xml:space="preserve"> </w:t>
      </w:r>
      <w:r w:rsidR="000454F9" w:rsidRPr="00626664">
        <w:rPr>
          <w:rFonts w:ascii="Times New Roman" w:hAnsi="Times New Roman" w:cs="Times New Roman"/>
          <w:bCs/>
        </w:rPr>
        <w:t>L</w:t>
      </w:r>
      <w:r w:rsidR="001B472B" w:rsidRPr="00626664">
        <w:rPr>
          <w:rFonts w:ascii="Times New Roman" w:hAnsi="Times New Roman" w:cs="Times New Roman"/>
          <w:bCs/>
        </w:rPr>
        <w:t>inux</w:t>
      </w:r>
      <w:r w:rsidR="00CB3146" w:rsidRPr="00626664">
        <w:rPr>
          <w:rFonts w:ascii="Times New Roman" w:hAnsi="Times New Roman" w:cs="Times New Roman"/>
          <w:bCs/>
        </w:rPr>
        <w:t xml:space="preserve"> server. Efforts were made </w:t>
      </w:r>
      <w:r w:rsidR="000454F9" w:rsidRPr="00626664">
        <w:rPr>
          <w:rFonts w:ascii="Times New Roman" w:hAnsi="Times New Roman" w:cs="Times New Roman"/>
          <w:bCs/>
        </w:rPr>
        <w:t>to</w:t>
      </w:r>
      <w:r w:rsidR="001B472B" w:rsidRPr="00626664">
        <w:rPr>
          <w:rFonts w:ascii="Times New Roman" w:hAnsi="Times New Roman" w:cs="Times New Roman"/>
          <w:bCs/>
        </w:rPr>
        <w:t xml:space="preserve"> improve data backup, security, and availability. This was accomplished </w:t>
      </w:r>
      <w:r w:rsidR="000454F9" w:rsidRPr="00626664">
        <w:rPr>
          <w:rFonts w:ascii="Times New Roman" w:hAnsi="Times New Roman" w:cs="Times New Roman"/>
          <w:bCs/>
        </w:rPr>
        <w:t>by</w:t>
      </w:r>
      <w:r w:rsidR="001B472B" w:rsidRPr="00626664">
        <w:rPr>
          <w:rFonts w:ascii="Times New Roman" w:hAnsi="Times New Roman" w:cs="Times New Roman"/>
          <w:bCs/>
        </w:rPr>
        <w:t xml:space="preserve"> </w:t>
      </w:r>
      <w:r w:rsidR="00CB3146" w:rsidRPr="00626664">
        <w:rPr>
          <w:rFonts w:ascii="Times New Roman" w:hAnsi="Times New Roman" w:cs="Times New Roman"/>
          <w:bCs/>
        </w:rPr>
        <w:t xml:space="preserve">better use </w:t>
      </w:r>
      <w:r w:rsidR="001B472B" w:rsidRPr="00626664">
        <w:rPr>
          <w:rFonts w:ascii="Times New Roman" w:hAnsi="Times New Roman" w:cs="Times New Roman"/>
          <w:bCs/>
        </w:rPr>
        <w:t xml:space="preserve">of </w:t>
      </w:r>
      <w:r w:rsidR="00CB3146" w:rsidRPr="00626664">
        <w:rPr>
          <w:rFonts w:ascii="Times New Roman" w:hAnsi="Times New Roman" w:cs="Times New Roman"/>
          <w:bCs/>
        </w:rPr>
        <w:t>the resources for shared workloads</w:t>
      </w:r>
      <w:r w:rsidR="000454F9" w:rsidRPr="00626664">
        <w:rPr>
          <w:rFonts w:ascii="Times New Roman" w:hAnsi="Times New Roman" w:cs="Times New Roman"/>
          <w:bCs/>
        </w:rPr>
        <w:t>,</w:t>
      </w:r>
      <w:r w:rsidR="00CB3146" w:rsidRPr="00626664">
        <w:rPr>
          <w:rFonts w:ascii="Times New Roman" w:hAnsi="Times New Roman" w:cs="Times New Roman"/>
          <w:bCs/>
        </w:rPr>
        <w:t xml:space="preserve"> better data security and network security, </w:t>
      </w:r>
      <w:r w:rsidR="000454F9" w:rsidRPr="00626664">
        <w:rPr>
          <w:rFonts w:ascii="Times New Roman" w:hAnsi="Times New Roman" w:cs="Times New Roman"/>
          <w:bCs/>
        </w:rPr>
        <w:t xml:space="preserve">and </w:t>
      </w:r>
      <w:r w:rsidR="00CB3146" w:rsidRPr="00626664">
        <w:rPr>
          <w:rFonts w:ascii="Times New Roman" w:hAnsi="Times New Roman" w:cs="Times New Roman"/>
          <w:bCs/>
        </w:rPr>
        <w:t xml:space="preserve">improved </w:t>
      </w:r>
      <w:r w:rsidR="001B472B" w:rsidRPr="00626664">
        <w:rPr>
          <w:rFonts w:ascii="Times New Roman" w:hAnsi="Times New Roman" w:cs="Times New Roman"/>
          <w:bCs/>
        </w:rPr>
        <w:t xml:space="preserve">protocols for </w:t>
      </w:r>
      <w:r w:rsidR="000E4789" w:rsidRPr="00626664">
        <w:rPr>
          <w:rFonts w:ascii="Times New Roman" w:hAnsi="Times New Roman" w:cs="Times New Roman"/>
          <w:bCs/>
        </w:rPr>
        <w:t xml:space="preserve">data backup, management, and </w:t>
      </w:r>
      <w:r w:rsidR="001B472B" w:rsidRPr="00626664">
        <w:rPr>
          <w:rFonts w:ascii="Times New Roman" w:hAnsi="Times New Roman" w:cs="Times New Roman"/>
          <w:bCs/>
        </w:rPr>
        <w:t>inventories</w:t>
      </w:r>
      <w:r w:rsidR="009D3EC4" w:rsidRPr="00626664">
        <w:rPr>
          <w:rFonts w:ascii="Times New Roman" w:hAnsi="Times New Roman" w:cs="Times New Roman"/>
          <w:bCs/>
        </w:rPr>
        <w:t>.</w:t>
      </w:r>
    </w:p>
    <w:p w14:paraId="64B7C8EC" w14:textId="77777777" w:rsidR="00EB220E" w:rsidRPr="00626664" w:rsidRDefault="00EB220E" w:rsidP="00F220A8">
      <w:pPr>
        <w:spacing w:before="100" w:beforeAutospacing="1" w:after="100" w:afterAutospacing="1"/>
        <w:outlineLvl w:val="0"/>
        <w:rPr>
          <w:rFonts w:ascii="Times New Roman" w:hAnsi="Times New Roman" w:cs="Times New Roman"/>
        </w:rPr>
      </w:pPr>
      <w:r w:rsidRPr="00626664">
        <w:rPr>
          <w:rFonts w:ascii="Times New Roman" w:hAnsi="Times New Roman" w:cs="Times New Roman"/>
          <w:b/>
          <w:bCs/>
        </w:rPr>
        <w:t>Reaching out</w:t>
      </w:r>
    </w:p>
    <w:p w14:paraId="79A3E3C4" w14:textId="0FF0C89D" w:rsidR="00EB220E" w:rsidRPr="00626664" w:rsidRDefault="00EB220E" w:rsidP="00EB220E">
      <w:pPr>
        <w:rPr>
          <w:rFonts w:ascii="Times New Roman" w:eastAsia="Times New Roman" w:hAnsi="Times New Roman" w:cs="Times New Roman"/>
        </w:rPr>
      </w:pPr>
      <w:r w:rsidRPr="00626664">
        <w:rPr>
          <w:rFonts w:ascii="Times New Roman" w:eastAsia="Times New Roman" w:hAnsi="Times New Roman" w:cs="Times New Roman"/>
        </w:rPr>
        <w:t xml:space="preserve">We have been sending periodic updates to </w:t>
      </w:r>
      <w:r w:rsidR="001B472B" w:rsidRPr="00626664">
        <w:rPr>
          <w:rFonts w:ascii="Times New Roman" w:eastAsia="Times New Roman" w:hAnsi="Times New Roman" w:cs="Times New Roman"/>
        </w:rPr>
        <w:t xml:space="preserve">more than </w:t>
      </w:r>
      <w:r w:rsidRPr="00626664">
        <w:rPr>
          <w:rFonts w:ascii="Times New Roman" w:eastAsia="Times New Roman" w:hAnsi="Times New Roman" w:cs="Times New Roman"/>
        </w:rPr>
        <w:t xml:space="preserve">3,000 users worldwide </w:t>
      </w:r>
      <w:r w:rsidR="00A90F4E" w:rsidRPr="00626664">
        <w:rPr>
          <w:rFonts w:ascii="Times New Roman" w:eastAsia="Times New Roman" w:hAnsi="Times New Roman" w:cs="Times New Roman"/>
        </w:rPr>
        <w:t xml:space="preserve">(https://www.animalgenome.org/community/angenmap/) </w:t>
      </w:r>
      <w:r w:rsidRPr="00626664">
        <w:rPr>
          <w:rFonts w:ascii="Times New Roman" w:eastAsia="Times New Roman" w:hAnsi="Times New Roman" w:cs="Times New Roman"/>
        </w:rPr>
        <w:t xml:space="preserve">to inform </w:t>
      </w:r>
      <w:r w:rsidR="00967D02" w:rsidRPr="00626664">
        <w:rPr>
          <w:rFonts w:ascii="Times New Roman" w:eastAsia="Times New Roman" w:hAnsi="Times New Roman" w:cs="Times New Roman"/>
        </w:rPr>
        <w:t xml:space="preserve">the animal genomics research community </w:t>
      </w:r>
      <w:r w:rsidRPr="00626664">
        <w:rPr>
          <w:rFonts w:ascii="Times New Roman" w:eastAsia="Times New Roman" w:hAnsi="Times New Roman" w:cs="Times New Roman"/>
        </w:rPr>
        <w:t xml:space="preserve">of the news and updates regarding AnimalGenome.org. “What’s New on AnimalGenome.ORG web site” emails were sent out 3 times in </w:t>
      </w:r>
      <w:r w:rsidR="003160A2" w:rsidRPr="00626664">
        <w:rPr>
          <w:rFonts w:ascii="Times New Roman" w:eastAsia="Times New Roman" w:hAnsi="Times New Roman" w:cs="Times New Roman"/>
        </w:rPr>
        <w:t>2021</w:t>
      </w:r>
      <w:r w:rsidR="00AE438F" w:rsidRPr="00626664">
        <w:rPr>
          <w:rFonts w:ascii="Times New Roman" w:eastAsia="Times New Roman" w:hAnsi="Times New Roman" w:cs="Times New Roman"/>
        </w:rPr>
        <w:t>, consistent</w:t>
      </w:r>
      <w:r w:rsidR="000454F9" w:rsidRPr="00626664">
        <w:rPr>
          <w:rFonts w:ascii="Times New Roman" w:eastAsia="Times New Roman" w:hAnsi="Times New Roman" w:cs="Times New Roman"/>
        </w:rPr>
        <w:t xml:space="preserve"> with the</w:t>
      </w:r>
      <w:r w:rsidR="00AE438F" w:rsidRPr="00626664">
        <w:rPr>
          <w:rFonts w:ascii="Times New Roman" w:eastAsia="Times New Roman" w:hAnsi="Times New Roman" w:cs="Times New Roman"/>
        </w:rPr>
        <w:t xml:space="preserve"> pace/pattern </w:t>
      </w:r>
      <w:r w:rsidR="000454F9" w:rsidRPr="00626664">
        <w:rPr>
          <w:rFonts w:ascii="Times New Roman" w:eastAsia="Times New Roman" w:hAnsi="Times New Roman" w:cs="Times New Roman"/>
        </w:rPr>
        <w:t xml:space="preserve">of </w:t>
      </w:r>
      <w:r w:rsidR="00AE438F" w:rsidRPr="00626664">
        <w:rPr>
          <w:rFonts w:ascii="Times New Roman" w:eastAsia="Times New Roman" w:hAnsi="Times New Roman" w:cs="Times New Roman"/>
        </w:rPr>
        <w:t xml:space="preserve">the past </w:t>
      </w:r>
      <w:r w:rsidR="003160A2" w:rsidRPr="00626664">
        <w:rPr>
          <w:rFonts w:ascii="Times New Roman" w:eastAsia="Times New Roman" w:hAnsi="Times New Roman" w:cs="Times New Roman"/>
        </w:rPr>
        <w:t xml:space="preserve">17 </w:t>
      </w:r>
      <w:r w:rsidR="00AE438F" w:rsidRPr="00626664">
        <w:rPr>
          <w:rFonts w:ascii="Times New Roman" w:eastAsia="Times New Roman" w:hAnsi="Times New Roman" w:cs="Times New Roman"/>
        </w:rPr>
        <w:t>years</w:t>
      </w:r>
      <w:r w:rsidR="00011B44" w:rsidRPr="00626664">
        <w:rPr>
          <w:rFonts w:ascii="Times New Roman" w:eastAsia="Times New Roman" w:hAnsi="Times New Roman" w:cs="Times New Roman"/>
        </w:rPr>
        <w:t xml:space="preserve"> (https://www.animalgenome.org/bioinfo/updates/)</w:t>
      </w:r>
      <w:r w:rsidRPr="00626664">
        <w:rPr>
          <w:rFonts w:ascii="Times New Roman" w:eastAsia="Times New Roman" w:hAnsi="Times New Roman" w:cs="Times New Roman"/>
        </w:rPr>
        <w:t xml:space="preserve">. </w:t>
      </w:r>
      <w:bookmarkStart w:id="3" w:name="7"/>
      <w:bookmarkEnd w:id="3"/>
    </w:p>
    <w:p w14:paraId="1F65D4D6" w14:textId="70BE29B0" w:rsidR="00EB220E" w:rsidRPr="00626664" w:rsidRDefault="00EB220E" w:rsidP="00F220A8">
      <w:pPr>
        <w:spacing w:before="100" w:beforeAutospacing="1" w:after="100" w:afterAutospacing="1"/>
        <w:outlineLvl w:val="0"/>
        <w:rPr>
          <w:rFonts w:ascii="Times New Roman" w:hAnsi="Times New Roman" w:cs="Times New Roman"/>
        </w:rPr>
      </w:pPr>
      <w:r w:rsidRPr="00626664">
        <w:rPr>
          <w:rFonts w:ascii="Times New Roman" w:hAnsi="Times New Roman" w:cs="Times New Roman"/>
          <w:b/>
          <w:bCs/>
        </w:rPr>
        <w:t>PLANS FOR THE FUTURE</w:t>
      </w:r>
      <w:r w:rsidRPr="00626664">
        <w:rPr>
          <w:rFonts w:ascii="Times New Roman" w:hAnsi="Times New Roman" w:cs="Times New Roman"/>
        </w:rPr>
        <w:t xml:space="preserve"> </w:t>
      </w:r>
      <w:bookmarkStart w:id="4" w:name="9"/>
      <w:bookmarkEnd w:id="4"/>
    </w:p>
    <w:p w14:paraId="4A524A4F" w14:textId="7AF3757D" w:rsidR="0007603D" w:rsidRPr="00626664" w:rsidRDefault="0007603D" w:rsidP="00F220A8">
      <w:pPr>
        <w:spacing w:before="100" w:beforeAutospacing="1" w:after="100" w:afterAutospacing="1"/>
        <w:outlineLvl w:val="0"/>
        <w:rPr>
          <w:rFonts w:ascii="Times New Roman" w:hAnsi="Times New Roman" w:cs="Times New Roman"/>
        </w:rPr>
      </w:pPr>
      <w:r w:rsidRPr="00626664">
        <w:rPr>
          <w:rFonts w:ascii="Times New Roman" w:hAnsi="Times New Roman" w:cs="Times New Roman"/>
          <w:b/>
        </w:rPr>
        <w:t>OBJECTIVE 1.</w:t>
      </w:r>
      <w:r w:rsidRPr="00626664">
        <w:rPr>
          <w:rFonts w:ascii="Times New Roman" w:hAnsi="Times New Roman" w:cs="Times New Roman"/>
        </w:rPr>
        <w:t xml:space="preserve"> Advance the quality of reference genomes for all </w:t>
      </w:r>
      <w:proofErr w:type="spellStart"/>
      <w:r w:rsidRPr="00626664">
        <w:rPr>
          <w:rFonts w:ascii="Times New Roman" w:hAnsi="Times New Roman" w:cs="Times New Roman"/>
        </w:rPr>
        <w:t>agri</w:t>
      </w:r>
      <w:proofErr w:type="spellEnd"/>
      <w:r w:rsidRPr="00626664">
        <w:rPr>
          <w:rFonts w:ascii="Times New Roman" w:hAnsi="Times New Roman" w:cs="Times New Roman"/>
        </w:rPr>
        <w:t>-animal species by providing high contiguity assemblies, deep functional annotations of these assemblies, and comparison across species to understand structure and function of animal genomes.</w:t>
      </w:r>
    </w:p>
    <w:p w14:paraId="68EF357E" w14:textId="5C3A89B4" w:rsidR="0007603D" w:rsidRPr="00626664" w:rsidRDefault="00292375" w:rsidP="00F220A8">
      <w:pPr>
        <w:spacing w:before="100" w:beforeAutospacing="1" w:after="100" w:afterAutospacing="1"/>
        <w:outlineLvl w:val="0"/>
        <w:rPr>
          <w:rFonts w:ascii="Times New Roman" w:hAnsi="Times New Roman" w:cs="Times New Roman"/>
        </w:rPr>
      </w:pPr>
      <w:r w:rsidRPr="00626664">
        <w:rPr>
          <w:rFonts w:ascii="Times New Roman" w:hAnsi="Times New Roman" w:cs="Times New Roman"/>
        </w:rPr>
        <w:lastRenderedPageBreak/>
        <w:t>We will continue to analyze “omics” data to help better annotate livestock genomes.</w:t>
      </w:r>
    </w:p>
    <w:p w14:paraId="20A2C852" w14:textId="4821A3A8" w:rsidR="00EB220E" w:rsidRPr="00626664" w:rsidRDefault="00EB220E" w:rsidP="00EB220E">
      <w:pPr>
        <w:spacing w:before="100" w:beforeAutospacing="1" w:after="100" w:afterAutospacing="1"/>
        <w:rPr>
          <w:rFonts w:ascii="Times New Roman" w:hAnsi="Times New Roman" w:cs="Times New Roman"/>
        </w:rPr>
      </w:pPr>
      <w:r w:rsidRPr="00626664">
        <w:rPr>
          <w:rFonts w:ascii="Times New Roman" w:hAnsi="Times New Roman" w:cs="Times New Roman"/>
          <w:b/>
          <w:bCs/>
        </w:rPr>
        <w:t>OBJECTIVE 2</w:t>
      </w:r>
      <w:r w:rsidRPr="00626664">
        <w:rPr>
          <w:rFonts w:ascii="Times New Roman" w:hAnsi="Times New Roman" w:cs="Times New Roman"/>
        </w:rPr>
        <w:t xml:space="preserve">. </w:t>
      </w:r>
      <w:r w:rsidR="00DF230E" w:rsidRPr="00626664">
        <w:rPr>
          <w:rFonts w:ascii="Times New Roman" w:hAnsi="Times New Roman" w:cs="Times New Roman"/>
        </w:rPr>
        <w:t>Advance genome-to-phenome prediction by implementing strategies and tools to identify and validate genes and allelic variants predictive of biologically and economically important phenotypes and traits.</w:t>
      </w:r>
    </w:p>
    <w:p w14:paraId="31ADEB28" w14:textId="04402B61" w:rsidR="00EB220E" w:rsidRPr="00626664" w:rsidRDefault="00EB220E" w:rsidP="00EB220E">
      <w:pPr>
        <w:spacing w:before="100" w:beforeAutospacing="1" w:after="100" w:afterAutospacing="1"/>
        <w:rPr>
          <w:rFonts w:ascii="Times New Roman" w:hAnsi="Times New Roman" w:cs="Times New Roman"/>
        </w:rPr>
      </w:pPr>
      <w:bookmarkStart w:id="5" w:name="10"/>
      <w:bookmarkEnd w:id="5"/>
      <w:r w:rsidRPr="00626664">
        <w:rPr>
          <w:rFonts w:ascii="Times New Roman" w:hAnsi="Times New Roman" w:cs="Times New Roman"/>
          <w:b/>
          <w:bCs/>
        </w:rPr>
        <w:t>OBJECTIVE 3</w:t>
      </w:r>
      <w:r w:rsidRPr="00626664">
        <w:rPr>
          <w:rFonts w:ascii="Times New Roman" w:hAnsi="Times New Roman" w:cs="Times New Roman"/>
        </w:rPr>
        <w:t xml:space="preserve">. </w:t>
      </w:r>
      <w:r w:rsidR="00DF230E" w:rsidRPr="00626664">
        <w:rPr>
          <w:rFonts w:ascii="Times New Roman" w:hAnsi="Times New Roman" w:cs="Times New Roman"/>
        </w:rPr>
        <w:t>Advance analysis, curation, storage, application, and reuse of heterogeneous big data to facilitate genome-to-phenome research in animal species of agricultural interest.</w:t>
      </w:r>
      <w:r w:rsidRPr="00626664">
        <w:rPr>
          <w:rFonts w:ascii="Times New Roman" w:hAnsi="Times New Roman" w:cs="Times New Roman"/>
        </w:rPr>
        <w:t xml:space="preserve"> </w:t>
      </w:r>
    </w:p>
    <w:p w14:paraId="78232742" w14:textId="261DE0AB" w:rsidR="00EB220E" w:rsidRPr="00626664" w:rsidRDefault="00EB220E" w:rsidP="00EB220E">
      <w:pPr>
        <w:spacing w:before="100" w:beforeAutospacing="1" w:after="100" w:afterAutospacing="1"/>
        <w:rPr>
          <w:rFonts w:ascii="Times New Roman" w:hAnsi="Times New Roman" w:cs="Times New Roman"/>
        </w:rPr>
      </w:pPr>
      <w:r w:rsidRPr="00626664">
        <w:rPr>
          <w:rFonts w:ascii="Times New Roman" w:hAnsi="Times New Roman" w:cs="Times New Roman"/>
        </w:rPr>
        <w:t>We will continue to work with bovine, mouse, rat, and human QTL database curators to develop minimal information for publication standards. We will also work with these same database groups to improve phenotype and measurement ontologies, which will facilitate transfer of QTL information across species. We will continue working with U.S. and European colleagues to develop a Bioinformatics Blueprint, similar to the Animal Genomics Blueprint recently published by USDA-NIFA, to help direct future livestock-oriented bioinformatic/database efforts.</w:t>
      </w:r>
    </w:p>
    <w:p w14:paraId="6B0A5043" w14:textId="77B3CD71" w:rsidR="00BC1062" w:rsidRPr="00626664" w:rsidRDefault="00BC1062" w:rsidP="00527502">
      <w:pPr>
        <w:spacing w:before="120" w:after="120"/>
        <w:rPr>
          <w:rFonts w:ascii="Times New Roman" w:hAnsi="Times New Roman" w:cs="Times New Roman"/>
        </w:rPr>
      </w:pPr>
      <w:r w:rsidRPr="00626664">
        <w:rPr>
          <w:rFonts w:ascii="Times New Roman" w:hAnsi="Times New Roman" w:cs="Times New Roman"/>
        </w:rPr>
        <w:t>Publications:</w:t>
      </w:r>
    </w:p>
    <w:p w14:paraId="1E45F01A" w14:textId="49008246" w:rsidR="003160A2" w:rsidRPr="00626664" w:rsidRDefault="00E435BA" w:rsidP="003160A2">
      <w:pPr>
        <w:spacing w:before="120" w:after="120"/>
        <w:ind w:left="270" w:hanging="270"/>
        <w:rPr>
          <w:rFonts w:ascii="Times New Roman" w:hAnsi="Times New Roman" w:cs="Times New Roman"/>
        </w:rPr>
      </w:pPr>
      <w:r w:rsidRPr="00626664">
        <w:rPr>
          <w:rFonts w:ascii="Times New Roman" w:hAnsi="Times New Roman" w:cs="Times New Roman"/>
        </w:rPr>
        <w:t>Hu,</w:t>
      </w:r>
      <w:r w:rsidR="00A24D56" w:rsidRPr="00626664">
        <w:rPr>
          <w:rFonts w:ascii="Times New Roman" w:hAnsi="Times New Roman" w:cs="Times New Roman"/>
        </w:rPr>
        <w:t xml:space="preserve"> </w:t>
      </w:r>
      <w:proofErr w:type="spellStart"/>
      <w:r w:rsidR="00A24D56" w:rsidRPr="00626664">
        <w:rPr>
          <w:rFonts w:ascii="Times New Roman" w:hAnsi="Times New Roman" w:cs="Times New Roman"/>
        </w:rPr>
        <w:t>Zhi</w:t>
      </w:r>
      <w:proofErr w:type="spellEnd"/>
      <w:r w:rsidR="00A24D56" w:rsidRPr="00626664">
        <w:rPr>
          <w:rFonts w:ascii="Times New Roman" w:hAnsi="Times New Roman" w:cs="Times New Roman"/>
        </w:rPr>
        <w:t>-Liang,</w:t>
      </w:r>
      <w:r w:rsidRPr="00626664">
        <w:rPr>
          <w:rFonts w:ascii="Times New Roman" w:hAnsi="Times New Roman" w:cs="Times New Roman"/>
        </w:rPr>
        <w:t xml:space="preserve"> Carissa Park, James M. </w:t>
      </w:r>
      <w:proofErr w:type="spellStart"/>
      <w:r w:rsidRPr="00626664">
        <w:rPr>
          <w:rFonts w:ascii="Times New Roman" w:hAnsi="Times New Roman" w:cs="Times New Roman"/>
        </w:rPr>
        <w:t>Reecy</w:t>
      </w:r>
      <w:proofErr w:type="spellEnd"/>
      <w:r w:rsidRPr="00626664">
        <w:rPr>
          <w:rFonts w:ascii="Times New Roman" w:hAnsi="Times New Roman" w:cs="Times New Roman"/>
        </w:rPr>
        <w:t xml:space="preserve"> (</w:t>
      </w:r>
      <w:r w:rsidR="00300AFE" w:rsidRPr="00626664">
        <w:rPr>
          <w:rFonts w:ascii="Times New Roman" w:hAnsi="Times New Roman" w:cs="Times New Roman"/>
        </w:rPr>
        <w:t>2022</w:t>
      </w:r>
      <w:r w:rsidRPr="00626664">
        <w:rPr>
          <w:rFonts w:ascii="Times New Roman" w:hAnsi="Times New Roman" w:cs="Times New Roman"/>
        </w:rPr>
        <w:t xml:space="preserve">). </w:t>
      </w:r>
      <w:r w:rsidR="003160A2" w:rsidRPr="00626664">
        <w:rPr>
          <w:rFonts w:ascii="Times New Roman" w:hAnsi="Times New Roman" w:cs="Times New Roman"/>
        </w:rPr>
        <w:t xml:space="preserve">The Animal </w:t>
      </w:r>
      <w:proofErr w:type="spellStart"/>
      <w:r w:rsidR="003160A2" w:rsidRPr="00626664">
        <w:rPr>
          <w:rFonts w:ascii="Times New Roman" w:hAnsi="Times New Roman" w:cs="Times New Roman"/>
        </w:rPr>
        <w:t>QTLdb</w:t>
      </w:r>
      <w:proofErr w:type="spellEnd"/>
      <w:r w:rsidR="003160A2" w:rsidRPr="00626664">
        <w:rPr>
          <w:rFonts w:ascii="Times New Roman" w:hAnsi="Times New Roman" w:cs="Times New Roman"/>
        </w:rPr>
        <w:t xml:space="preserve"> and </w:t>
      </w:r>
      <w:proofErr w:type="spellStart"/>
      <w:r w:rsidR="003160A2" w:rsidRPr="00626664">
        <w:rPr>
          <w:rFonts w:ascii="Times New Roman" w:hAnsi="Times New Roman" w:cs="Times New Roman"/>
        </w:rPr>
        <w:t>CorrDB</w:t>
      </w:r>
      <w:proofErr w:type="spellEnd"/>
      <w:r w:rsidR="003160A2" w:rsidRPr="00626664">
        <w:rPr>
          <w:rFonts w:ascii="Times New Roman" w:hAnsi="Times New Roman" w:cs="Times New Roman"/>
        </w:rPr>
        <w:t xml:space="preserve"> – 2021 updates</w:t>
      </w:r>
      <w:r w:rsidRPr="00626664">
        <w:rPr>
          <w:rFonts w:ascii="Times New Roman" w:hAnsi="Times New Roman" w:cs="Times New Roman"/>
        </w:rPr>
        <w:t>. Plant &amp; Animal Genome XX</w:t>
      </w:r>
      <w:r w:rsidR="003160A2" w:rsidRPr="00626664">
        <w:rPr>
          <w:rFonts w:ascii="Times New Roman" w:hAnsi="Times New Roman" w:cs="Times New Roman"/>
        </w:rPr>
        <w:t>IX</w:t>
      </w:r>
      <w:r w:rsidRPr="00626664">
        <w:rPr>
          <w:rFonts w:ascii="Times New Roman" w:hAnsi="Times New Roman" w:cs="Times New Roman"/>
        </w:rPr>
        <w:t xml:space="preserve"> Conference, January </w:t>
      </w:r>
      <w:r w:rsidR="003160A2" w:rsidRPr="00626664">
        <w:rPr>
          <w:rFonts w:ascii="Times New Roman" w:hAnsi="Times New Roman" w:cs="Times New Roman"/>
        </w:rPr>
        <w:t>8</w:t>
      </w:r>
      <w:r w:rsidRPr="00626664">
        <w:rPr>
          <w:rFonts w:ascii="Times New Roman" w:hAnsi="Times New Roman" w:cs="Times New Roman"/>
        </w:rPr>
        <w:t>-</w:t>
      </w:r>
      <w:r w:rsidR="003160A2" w:rsidRPr="00626664">
        <w:rPr>
          <w:rFonts w:ascii="Times New Roman" w:hAnsi="Times New Roman" w:cs="Times New Roman"/>
        </w:rPr>
        <w:t>12</w:t>
      </w:r>
      <w:r w:rsidRPr="00626664">
        <w:rPr>
          <w:rFonts w:ascii="Times New Roman" w:hAnsi="Times New Roman" w:cs="Times New Roman"/>
        </w:rPr>
        <w:t xml:space="preserve">, </w:t>
      </w:r>
      <w:r w:rsidR="003160A2" w:rsidRPr="00626664">
        <w:rPr>
          <w:rFonts w:ascii="Times New Roman" w:hAnsi="Times New Roman" w:cs="Times New Roman"/>
        </w:rPr>
        <w:t>2022</w:t>
      </w:r>
      <w:r w:rsidRPr="00626664">
        <w:rPr>
          <w:rFonts w:ascii="Times New Roman" w:hAnsi="Times New Roman" w:cs="Times New Roman"/>
        </w:rPr>
        <w:t>. Town &amp; Country Convention Center, San Diego, CA.</w:t>
      </w:r>
    </w:p>
    <w:p w14:paraId="21228E9B" w14:textId="07029965" w:rsidR="0055423C" w:rsidRPr="00626664" w:rsidRDefault="00A24D56" w:rsidP="0055423C">
      <w:pPr>
        <w:spacing w:before="120" w:after="120"/>
        <w:ind w:left="270" w:hanging="270"/>
        <w:rPr>
          <w:rFonts w:ascii="Times New Roman" w:hAnsi="Times New Roman" w:cs="Times New Roman"/>
        </w:rPr>
      </w:pPr>
      <w:r w:rsidRPr="00626664">
        <w:rPr>
          <w:rFonts w:ascii="Times New Roman" w:hAnsi="Times New Roman" w:cs="Times New Roman"/>
        </w:rPr>
        <w:t xml:space="preserve">Hu, </w:t>
      </w:r>
      <w:proofErr w:type="spellStart"/>
      <w:r w:rsidRPr="00626664">
        <w:rPr>
          <w:rFonts w:ascii="Times New Roman" w:hAnsi="Times New Roman" w:cs="Times New Roman"/>
        </w:rPr>
        <w:t>Zhi</w:t>
      </w:r>
      <w:proofErr w:type="spellEnd"/>
      <w:r w:rsidRPr="00626664">
        <w:rPr>
          <w:rFonts w:ascii="Times New Roman" w:hAnsi="Times New Roman" w:cs="Times New Roman"/>
        </w:rPr>
        <w:t xml:space="preserve">-Liang, </w:t>
      </w:r>
      <w:r w:rsidR="003160A2" w:rsidRPr="00626664">
        <w:rPr>
          <w:rFonts w:ascii="Times New Roman" w:hAnsi="Times New Roman" w:cs="Times New Roman"/>
        </w:rPr>
        <w:t xml:space="preserve">Carissa A. Park, and James M. Reecy (2021). Bringing the Animal QTLdb and CorrDB into the future: meeting new challenges and providing updated services. Nucleic Acids Research, 24 November 2021. DOI: </w:t>
      </w:r>
      <w:r w:rsidR="0055423C" w:rsidRPr="00626664">
        <w:rPr>
          <w:rFonts w:ascii="Times New Roman" w:hAnsi="Times New Roman" w:cs="Times New Roman"/>
        </w:rPr>
        <w:t>10.1093/nar/gkab1116</w:t>
      </w:r>
    </w:p>
    <w:p w14:paraId="04580CCF" w14:textId="3BAED8BD" w:rsidR="00147DE8" w:rsidRPr="00626664" w:rsidRDefault="0055423C" w:rsidP="0055423C">
      <w:pPr>
        <w:spacing w:before="120" w:after="120"/>
        <w:ind w:left="270" w:hanging="270"/>
        <w:rPr>
          <w:rFonts w:ascii="Times New Roman" w:hAnsi="Times New Roman" w:cs="Times New Roman"/>
        </w:rPr>
      </w:pPr>
      <w:r w:rsidRPr="00626664" w:rsidDel="0055423C">
        <w:rPr>
          <w:rFonts w:ascii="Times New Roman" w:hAnsi="Times New Roman" w:cs="Times New Roman"/>
        </w:rPr>
        <w:t xml:space="preserve"> </w:t>
      </w:r>
    </w:p>
    <w:sectPr w:rsidR="00147DE8" w:rsidRPr="00626664" w:rsidSect="0014056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962E9B"/>
    <w:multiLevelType w:val="hybridMultilevel"/>
    <w:tmpl w:val="75A82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0E"/>
    <w:rsid w:val="00006F38"/>
    <w:rsid w:val="00011956"/>
    <w:rsid w:val="00011B44"/>
    <w:rsid w:val="00024DD4"/>
    <w:rsid w:val="00035D83"/>
    <w:rsid w:val="000454F9"/>
    <w:rsid w:val="00064498"/>
    <w:rsid w:val="0006503B"/>
    <w:rsid w:val="00066193"/>
    <w:rsid w:val="0007603D"/>
    <w:rsid w:val="00096665"/>
    <w:rsid w:val="000D1346"/>
    <w:rsid w:val="000D3C7F"/>
    <w:rsid w:val="000E4789"/>
    <w:rsid w:val="00120EA9"/>
    <w:rsid w:val="00140563"/>
    <w:rsid w:val="0014368A"/>
    <w:rsid w:val="00150289"/>
    <w:rsid w:val="0017256A"/>
    <w:rsid w:val="001729A2"/>
    <w:rsid w:val="00177B9F"/>
    <w:rsid w:val="00177CCB"/>
    <w:rsid w:val="00190A71"/>
    <w:rsid w:val="001B472B"/>
    <w:rsid w:val="001B7B12"/>
    <w:rsid w:val="001C2586"/>
    <w:rsid w:val="001E546F"/>
    <w:rsid w:val="0021475C"/>
    <w:rsid w:val="00215DF9"/>
    <w:rsid w:val="00252D45"/>
    <w:rsid w:val="002671F3"/>
    <w:rsid w:val="00292375"/>
    <w:rsid w:val="002A2C85"/>
    <w:rsid w:val="002B40FA"/>
    <w:rsid w:val="002C59C2"/>
    <w:rsid w:val="002D2FD5"/>
    <w:rsid w:val="002F5455"/>
    <w:rsid w:val="002F7AB3"/>
    <w:rsid w:val="00300AFE"/>
    <w:rsid w:val="00313432"/>
    <w:rsid w:val="003160A2"/>
    <w:rsid w:val="00323E38"/>
    <w:rsid w:val="00326BC2"/>
    <w:rsid w:val="00367C17"/>
    <w:rsid w:val="003B1924"/>
    <w:rsid w:val="003D1B52"/>
    <w:rsid w:val="003D2647"/>
    <w:rsid w:val="003D670B"/>
    <w:rsid w:val="003F4615"/>
    <w:rsid w:val="0043070F"/>
    <w:rsid w:val="00431623"/>
    <w:rsid w:val="00474448"/>
    <w:rsid w:val="004905A7"/>
    <w:rsid w:val="004A0D74"/>
    <w:rsid w:val="004C61F2"/>
    <w:rsid w:val="004D53D1"/>
    <w:rsid w:val="004E198A"/>
    <w:rsid w:val="004E2A6B"/>
    <w:rsid w:val="004F4E8A"/>
    <w:rsid w:val="0051040F"/>
    <w:rsid w:val="005113C1"/>
    <w:rsid w:val="00516107"/>
    <w:rsid w:val="00527502"/>
    <w:rsid w:val="005335A6"/>
    <w:rsid w:val="0055423C"/>
    <w:rsid w:val="00554FAB"/>
    <w:rsid w:val="005765FC"/>
    <w:rsid w:val="00580835"/>
    <w:rsid w:val="005C26A6"/>
    <w:rsid w:val="005C3866"/>
    <w:rsid w:val="005D4AF4"/>
    <w:rsid w:val="005F3CF4"/>
    <w:rsid w:val="005F520D"/>
    <w:rsid w:val="006022EC"/>
    <w:rsid w:val="006211B9"/>
    <w:rsid w:val="00626664"/>
    <w:rsid w:val="00632157"/>
    <w:rsid w:val="006565FC"/>
    <w:rsid w:val="00673A86"/>
    <w:rsid w:val="006A6C22"/>
    <w:rsid w:val="00703A4E"/>
    <w:rsid w:val="00704DD8"/>
    <w:rsid w:val="007161AE"/>
    <w:rsid w:val="00734A2F"/>
    <w:rsid w:val="0074181F"/>
    <w:rsid w:val="00761606"/>
    <w:rsid w:val="00771D09"/>
    <w:rsid w:val="007971CD"/>
    <w:rsid w:val="007A7BCA"/>
    <w:rsid w:val="007E7AAA"/>
    <w:rsid w:val="00817AC4"/>
    <w:rsid w:val="008210CF"/>
    <w:rsid w:val="00826F88"/>
    <w:rsid w:val="00835CF3"/>
    <w:rsid w:val="0086371D"/>
    <w:rsid w:val="00876070"/>
    <w:rsid w:val="00880D14"/>
    <w:rsid w:val="0088127E"/>
    <w:rsid w:val="00964B32"/>
    <w:rsid w:val="00965D3A"/>
    <w:rsid w:val="00967D02"/>
    <w:rsid w:val="00975F70"/>
    <w:rsid w:val="009A4B3E"/>
    <w:rsid w:val="009A55B1"/>
    <w:rsid w:val="009B5BB1"/>
    <w:rsid w:val="009C2E0A"/>
    <w:rsid w:val="009D3EC4"/>
    <w:rsid w:val="009D46A2"/>
    <w:rsid w:val="009E509C"/>
    <w:rsid w:val="009F4621"/>
    <w:rsid w:val="009F5037"/>
    <w:rsid w:val="009F57A6"/>
    <w:rsid w:val="00A24D56"/>
    <w:rsid w:val="00A333C2"/>
    <w:rsid w:val="00A46613"/>
    <w:rsid w:val="00A55C6B"/>
    <w:rsid w:val="00A6443E"/>
    <w:rsid w:val="00A73109"/>
    <w:rsid w:val="00A76251"/>
    <w:rsid w:val="00A813D9"/>
    <w:rsid w:val="00A856E6"/>
    <w:rsid w:val="00A90F4E"/>
    <w:rsid w:val="00A92D57"/>
    <w:rsid w:val="00AC6519"/>
    <w:rsid w:val="00AE438F"/>
    <w:rsid w:val="00B27457"/>
    <w:rsid w:val="00B27AC7"/>
    <w:rsid w:val="00B30ADF"/>
    <w:rsid w:val="00B43998"/>
    <w:rsid w:val="00B70D64"/>
    <w:rsid w:val="00B91C25"/>
    <w:rsid w:val="00B9587A"/>
    <w:rsid w:val="00BB07F4"/>
    <w:rsid w:val="00BC1062"/>
    <w:rsid w:val="00BD34B9"/>
    <w:rsid w:val="00C205DE"/>
    <w:rsid w:val="00C25E03"/>
    <w:rsid w:val="00C333AF"/>
    <w:rsid w:val="00C3364D"/>
    <w:rsid w:val="00C34833"/>
    <w:rsid w:val="00C47FB2"/>
    <w:rsid w:val="00C55C78"/>
    <w:rsid w:val="00C72F55"/>
    <w:rsid w:val="00C74FBD"/>
    <w:rsid w:val="00CB3146"/>
    <w:rsid w:val="00CC3648"/>
    <w:rsid w:val="00CE6BCC"/>
    <w:rsid w:val="00D43736"/>
    <w:rsid w:val="00D65E14"/>
    <w:rsid w:val="00D8048F"/>
    <w:rsid w:val="00D84E9F"/>
    <w:rsid w:val="00DF230E"/>
    <w:rsid w:val="00E10DC3"/>
    <w:rsid w:val="00E435BA"/>
    <w:rsid w:val="00E56C4B"/>
    <w:rsid w:val="00E633AF"/>
    <w:rsid w:val="00EB220E"/>
    <w:rsid w:val="00EC5961"/>
    <w:rsid w:val="00ED07CD"/>
    <w:rsid w:val="00EF777F"/>
    <w:rsid w:val="00F04F66"/>
    <w:rsid w:val="00F220A8"/>
    <w:rsid w:val="00F2368E"/>
    <w:rsid w:val="00FA2E5B"/>
    <w:rsid w:val="00FA47B4"/>
    <w:rsid w:val="00FD08CC"/>
    <w:rsid w:val="00FF1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7E602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B2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20E"/>
    <w:rPr>
      <w:color w:val="0563C1" w:themeColor="hyperlink"/>
      <w:u w:val="single"/>
    </w:rPr>
  </w:style>
  <w:style w:type="character" w:styleId="CommentReference">
    <w:name w:val="annotation reference"/>
    <w:basedOn w:val="DefaultParagraphFont"/>
    <w:uiPriority w:val="99"/>
    <w:semiHidden/>
    <w:unhideWhenUsed/>
    <w:rsid w:val="00EB220E"/>
    <w:rPr>
      <w:sz w:val="18"/>
      <w:szCs w:val="18"/>
    </w:rPr>
  </w:style>
  <w:style w:type="paragraph" w:styleId="CommentText">
    <w:name w:val="annotation text"/>
    <w:basedOn w:val="Normal"/>
    <w:link w:val="CommentTextChar"/>
    <w:uiPriority w:val="99"/>
    <w:semiHidden/>
    <w:unhideWhenUsed/>
    <w:rsid w:val="00EB220E"/>
  </w:style>
  <w:style w:type="character" w:customStyle="1" w:styleId="CommentTextChar">
    <w:name w:val="Comment Text Char"/>
    <w:basedOn w:val="DefaultParagraphFont"/>
    <w:link w:val="CommentText"/>
    <w:uiPriority w:val="99"/>
    <w:semiHidden/>
    <w:rsid w:val="00EB220E"/>
  </w:style>
  <w:style w:type="paragraph" w:styleId="BalloonText">
    <w:name w:val="Balloon Text"/>
    <w:basedOn w:val="Normal"/>
    <w:link w:val="BalloonTextChar"/>
    <w:uiPriority w:val="99"/>
    <w:semiHidden/>
    <w:unhideWhenUsed/>
    <w:rsid w:val="00EB22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220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C59C2"/>
    <w:rPr>
      <w:b/>
      <w:bCs/>
      <w:sz w:val="20"/>
      <w:szCs w:val="20"/>
    </w:rPr>
  </w:style>
  <w:style w:type="character" w:customStyle="1" w:styleId="CommentSubjectChar">
    <w:name w:val="Comment Subject Char"/>
    <w:basedOn w:val="CommentTextChar"/>
    <w:link w:val="CommentSubject"/>
    <w:uiPriority w:val="99"/>
    <w:semiHidden/>
    <w:rsid w:val="002C59C2"/>
    <w:rPr>
      <w:b/>
      <w:bCs/>
      <w:sz w:val="20"/>
      <w:szCs w:val="20"/>
    </w:rPr>
  </w:style>
  <w:style w:type="character" w:styleId="FollowedHyperlink">
    <w:name w:val="FollowedHyperlink"/>
    <w:basedOn w:val="DefaultParagraphFont"/>
    <w:uiPriority w:val="99"/>
    <w:semiHidden/>
    <w:unhideWhenUsed/>
    <w:rsid w:val="002C59C2"/>
    <w:rPr>
      <w:color w:val="954F72" w:themeColor="followedHyperlink"/>
      <w:u w:val="single"/>
    </w:rPr>
  </w:style>
  <w:style w:type="paragraph" w:styleId="DocumentMap">
    <w:name w:val="Document Map"/>
    <w:basedOn w:val="Normal"/>
    <w:link w:val="DocumentMapChar"/>
    <w:uiPriority w:val="99"/>
    <w:semiHidden/>
    <w:unhideWhenUsed/>
    <w:rsid w:val="00CE6BCC"/>
    <w:rPr>
      <w:rFonts w:ascii="Times New Roman" w:hAnsi="Times New Roman" w:cs="Times New Roman"/>
    </w:rPr>
  </w:style>
  <w:style w:type="character" w:customStyle="1" w:styleId="DocumentMapChar">
    <w:name w:val="Document Map Char"/>
    <w:basedOn w:val="DefaultParagraphFont"/>
    <w:link w:val="DocumentMap"/>
    <w:uiPriority w:val="99"/>
    <w:semiHidden/>
    <w:rsid w:val="00CE6BCC"/>
    <w:rPr>
      <w:rFonts w:ascii="Times New Roman" w:hAnsi="Times New Roman" w:cs="Times New Roman"/>
    </w:rPr>
  </w:style>
  <w:style w:type="paragraph" w:styleId="Revision">
    <w:name w:val="Revision"/>
    <w:hidden/>
    <w:uiPriority w:val="99"/>
    <w:semiHidden/>
    <w:rsid w:val="007161AE"/>
  </w:style>
  <w:style w:type="paragraph" w:styleId="ListParagraph">
    <w:name w:val="List Paragraph"/>
    <w:basedOn w:val="Normal"/>
    <w:uiPriority w:val="34"/>
    <w:qFormat/>
    <w:rsid w:val="00BC1062"/>
    <w:pPr>
      <w:ind w:left="720"/>
      <w:contextualSpacing/>
    </w:pPr>
  </w:style>
  <w:style w:type="character" w:styleId="UnresolvedMention">
    <w:name w:val="Unresolved Mention"/>
    <w:basedOn w:val="DefaultParagraphFont"/>
    <w:uiPriority w:val="99"/>
    <w:rsid w:val="004F4E8A"/>
    <w:rPr>
      <w:color w:val="605E5C"/>
      <w:shd w:val="clear" w:color="auto" w:fill="E1DFDD"/>
    </w:rPr>
  </w:style>
  <w:style w:type="paragraph" w:styleId="PlainText">
    <w:name w:val="Plain Text"/>
    <w:basedOn w:val="Normal"/>
    <w:link w:val="PlainTextChar"/>
    <w:uiPriority w:val="99"/>
    <w:unhideWhenUsed/>
    <w:rsid w:val="009B5BB1"/>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9B5BB1"/>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81303">
      <w:bodyDiv w:val="1"/>
      <w:marLeft w:val="0"/>
      <w:marRight w:val="0"/>
      <w:marTop w:val="0"/>
      <w:marBottom w:val="0"/>
      <w:divBdr>
        <w:top w:val="none" w:sz="0" w:space="0" w:color="auto"/>
        <w:left w:val="none" w:sz="0" w:space="0" w:color="auto"/>
        <w:bottom w:val="none" w:sz="0" w:space="0" w:color="auto"/>
        <w:right w:val="none" w:sz="0" w:space="0" w:color="auto"/>
      </w:divBdr>
    </w:div>
    <w:div w:id="124781546">
      <w:bodyDiv w:val="1"/>
      <w:marLeft w:val="0"/>
      <w:marRight w:val="0"/>
      <w:marTop w:val="0"/>
      <w:marBottom w:val="0"/>
      <w:divBdr>
        <w:top w:val="none" w:sz="0" w:space="0" w:color="auto"/>
        <w:left w:val="none" w:sz="0" w:space="0" w:color="auto"/>
        <w:bottom w:val="none" w:sz="0" w:space="0" w:color="auto"/>
        <w:right w:val="none" w:sz="0" w:space="0" w:color="auto"/>
      </w:divBdr>
    </w:div>
    <w:div w:id="125396252">
      <w:bodyDiv w:val="1"/>
      <w:marLeft w:val="0"/>
      <w:marRight w:val="0"/>
      <w:marTop w:val="0"/>
      <w:marBottom w:val="0"/>
      <w:divBdr>
        <w:top w:val="none" w:sz="0" w:space="0" w:color="auto"/>
        <w:left w:val="none" w:sz="0" w:space="0" w:color="auto"/>
        <w:bottom w:val="none" w:sz="0" w:space="0" w:color="auto"/>
        <w:right w:val="none" w:sz="0" w:space="0" w:color="auto"/>
      </w:divBdr>
    </w:div>
    <w:div w:id="129173916">
      <w:bodyDiv w:val="1"/>
      <w:marLeft w:val="0"/>
      <w:marRight w:val="0"/>
      <w:marTop w:val="0"/>
      <w:marBottom w:val="0"/>
      <w:divBdr>
        <w:top w:val="none" w:sz="0" w:space="0" w:color="auto"/>
        <w:left w:val="none" w:sz="0" w:space="0" w:color="auto"/>
        <w:bottom w:val="none" w:sz="0" w:space="0" w:color="auto"/>
        <w:right w:val="none" w:sz="0" w:space="0" w:color="auto"/>
      </w:divBdr>
      <w:divsChild>
        <w:div w:id="279798147">
          <w:marLeft w:val="360"/>
          <w:marRight w:val="0"/>
          <w:marTop w:val="200"/>
          <w:marBottom w:val="0"/>
          <w:divBdr>
            <w:top w:val="none" w:sz="0" w:space="0" w:color="auto"/>
            <w:left w:val="none" w:sz="0" w:space="0" w:color="auto"/>
            <w:bottom w:val="none" w:sz="0" w:space="0" w:color="auto"/>
            <w:right w:val="none" w:sz="0" w:space="0" w:color="auto"/>
          </w:divBdr>
        </w:div>
      </w:divsChild>
    </w:div>
    <w:div w:id="155196790">
      <w:bodyDiv w:val="1"/>
      <w:marLeft w:val="0"/>
      <w:marRight w:val="0"/>
      <w:marTop w:val="0"/>
      <w:marBottom w:val="0"/>
      <w:divBdr>
        <w:top w:val="none" w:sz="0" w:space="0" w:color="auto"/>
        <w:left w:val="none" w:sz="0" w:space="0" w:color="auto"/>
        <w:bottom w:val="none" w:sz="0" w:space="0" w:color="auto"/>
        <w:right w:val="none" w:sz="0" w:space="0" w:color="auto"/>
      </w:divBdr>
    </w:div>
    <w:div w:id="162160960">
      <w:bodyDiv w:val="1"/>
      <w:marLeft w:val="0"/>
      <w:marRight w:val="0"/>
      <w:marTop w:val="0"/>
      <w:marBottom w:val="0"/>
      <w:divBdr>
        <w:top w:val="none" w:sz="0" w:space="0" w:color="auto"/>
        <w:left w:val="none" w:sz="0" w:space="0" w:color="auto"/>
        <w:bottom w:val="none" w:sz="0" w:space="0" w:color="auto"/>
        <w:right w:val="none" w:sz="0" w:space="0" w:color="auto"/>
      </w:divBdr>
    </w:div>
    <w:div w:id="171453973">
      <w:bodyDiv w:val="1"/>
      <w:marLeft w:val="0"/>
      <w:marRight w:val="0"/>
      <w:marTop w:val="0"/>
      <w:marBottom w:val="0"/>
      <w:divBdr>
        <w:top w:val="none" w:sz="0" w:space="0" w:color="auto"/>
        <w:left w:val="none" w:sz="0" w:space="0" w:color="auto"/>
        <w:bottom w:val="none" w:sz="0" w:space="0" w:color="auto"/>
        <w:right w:val="none" w:sz="0" w:space="0" w:color="auto"/>
      </w:divBdr>
    </w:div>
    <w:div w:id="270360688">
      <w:bodyDiv w:val="1"/>
      <w:marLeft w:val="0"/>
      <w:marRight w:val="0"/>
      <w:marTop w:val="0"/>
      <w:marBottom w:val="0"/>
      <w:divBdr>
        <w:top w:val="none" w:sz="0" w:space="0" w:color="auto"/>
        <w:left w:val="none" w:sz="0" w:space="0" w:color="auto"/>
        <w:bottom w:val="none" w:sz="0" w:space="0" w:color="auto"/>
        <w:right w:val="none" w:sz="0" w:space="0" w:color="auto"/>
      </w:divBdr>
      <w:divsChild>
        <w:div w:id="1325544956">
          <w:marLeft w:val="720"/>
          <w:marRight w:val="0"/>
          <w:marTop w:val="200"/>
          <w:marBottom w:val="0"/>
          <w:divBdr>
            <w:top w:val="none" w:sz="0" w:space="0" w:color="auto"/>
            <w:left w:val="none" w:sz="0" w:space="0" w:color="auto"/>
            <w:bottom w:val="none" w:sz="0" w:space="0" w:color="auto"/>
            <w:right w:val="none" w:sz="0" w:space="0" w:color="auto"/>
          </w:divBdr>
        </w:div>
      </w:divsChild>
    </w:div>
    <w:div w:id="325523891">
      <w:bodyDiv w:val="1"/>
      <w:marLeft w:val="0"/>
      <w:marRight w:val="0"/>
      <w:marTop w:val="0"/>
      <w:marBottom w:val="0"/>
      <w:divBdr>
        <w:top w:val="none" w:sz="0" w:space="0" w:color="auto"/>
        <w:left w:val="none" w:sz="0" w:space="0" w:color="auto"/>
        <w:bottom w:val="none" w:sz="0" w:space="0" w:color="auto"/>
        <w:right w:val="none" w:sz="0" w:space="0" w:color="auto"/>
      </w:divBdr>
    </w:div>
    <w:div w:id="336232357">
      <w:bodyDiv w:val="1"/>
      <w:marLeft w:val="0"/>
      <w:marRight w:val="0"/>
      <w:marTop w:val="0"/>
      <w:marBottom w:val="0"/>
      <w:divBdr>
        <w:top w:val="none" w:sz="0" w:space="0" w:color="auto"/>
        <w:left w:val="none" w:sz="0" w:space="0" w:color="auto"/>
        <w:bottom w:val="none" w:sz="0" w:space="0" w:color="auto"/>
        <w:right w:val="none" w:sz="0" w:space="0" w:color="auto"/>
      </w:divBdr>
      <w:divsChild>
        <w:div w:id="1720861658">
          <w:marLeft w:val="360"/>
          <w:marRight w:val="0"/>
          <w:marTop w:val="200"/>
          <w:marBottom w:val="0"/>
          <w:divBdr>
            <w:top w:val="none" w:sz="0" w:space="0" w:color="auto"/>
            <w:left w:val="none" w:sz="0" w:space="0" w:color="auto"/>
            <w:bottom w:val="none" w:sz="0" w:space="0" w:color="auto"/>
            <w:right w:val="none" w:sz="0" w:space="0" w:color="auto"/>
          </w:divBdr>
        </w:div>
      </w:divsChild>
    </w:div>
    <w:div w:id="341206641">
      <w:bodyDiv w:val="1"/>
      <w:marLeft w:val="0"/>
      <w:marRight w:val="0"/>
      <w:marTop w:val="0"/>
      <w:marBottom w:val="0"/>
      <w:divBdr>
        <w:top w:val="none" w:sz="0" w:space="0" w:color="auto"/>
        <w:left w:val="none" w:sz="0" w:space="0" w:color="auto"/>
        <w:bottom w:val="none" w:sz="0" w:space="0" w:color="auto"/>
        <w:right w:val="none" w:sz="0" w:space="0" w:color="auto"/>
      </w:divBdr>
    </w:div>
    <w:div w:id="520163278">
      <w:bodyDiv w:val="1"/>
      <w:marLeft w:val="0"/>
      <w:marRight w:val="0"/>
      <w:marTop w:val="0"/>
      <w:marBottom w:val="0"/>
      <w:divBdr>
        <w:top w:val="none" w:sz="0" w:space="0" w:color="auto"/>
        <w:left w:val="none" w:sz="0" w:space="0" w:color="auto"/>
        <w:bottom w:val="none" w:sz="0" w:space="0" w:color="auto"/>
        <w:right w:val="none" w:sz="0" w:space="0" w:color="auto"/>
      </w:divBdr>
    </w:div>
    <w:div w:id="527986206">
      <w:bodyDiv w:val="1"/>
      <w:marLeft w:val="0"/>
      <w:marRight w:val="0"/>
      <w:marTop w:val="0"/>
      <w:marBottom w:val="0"/>
      <w:divBdr>
        <w:top w:val="none" w:sz="0" w:space="0" w:color="auto"/>
        <w:left w:val="none" w:sz="0" w:space="0" w:color="auto"/>
        <w:bottom w:val="none" w:sz="0" w:space="0" w:color="auto"/>
        <w:right w:val="none" w:sz="0" w:space="0" w:color="auto"/>
      </w:divBdr>
    </w:div>
    <w:div w:id="543372630">
      <w:bodyDiv w:val="1"/>
      <w:marLeft w:val="0"/>
      <w:marRight w:val="0"/>
      <w:marTop w:val="0"/>
      <w:marBottom w:val="0"/>
      <w:divBdr>
        <w:top w:val="none" w:sz="0" w:space="0" w:color="auto"/>
        <w:left w:val="none" w:sz="0" w:space="0" w:color="auto"/>
        <w:bottom w:val="none" w:sz="0" w:space="0" w:color="auto"/>
        <w:right w:val="none" w:sz="0" w:space="0" w:color="auto"/>
      </w:divBdr>
    </w:div>
    <w:div w:id="558521742">
      <w:bodyDiv w:val="1"/>
      <w:marLeft w:val="0"/>
      <w:marRight w:val="0"/>
      <w:marTop w:val="0"/>
      <w:marBottom w:val="0"/>
      <w:divBdr>
        <w:top w:val="none" w:sz="0" w:space="0" w:color="auto"/>
        <w:left w:val="none" w:sz="0" w:space="0" w:color="auto"/>
        <w:bottom w:val="none" w:sz="0" w:space="0" w:color="auto"/>
        <w:right w:val="none" w:sz="0" w:space="0" w:color="auto"/>
      </w:divBdr>
    </w:div>
    <w:div w:id="648829687">
      <w:bodyDiv w:val="1"/>
      <w:marLeft w:val="0"/>
      <w:marRight w:val="0"/>
      <w:marTop w:val="0"/>
      <w:marBottom w:val="0"/>
      <w:divBdr>
        <w:top w:val="none" w:sz="0" w:space="0" w:color="auto"/>
        <w:left w:val="none" w:sz="0" w:space="0" w:color="auto"/>
        <w:bottom w:val="none" w:sz="0" w:space="0" w:color="auto"/>
        <w:right w:val="none" w:sz="0" w:space="0" w:color="auto"/>
      </w:divBdr>
    </w:div>
    <w:div w:id="687373067">
      <w:bodyDiv w:val="1"/>
      <w:marLeft w:val="0"/>
      <w:marRight w:val="0"/>
      <w:marTop w:val="0"/>
      <w:marBottom w:val="0"/>
      <w:divBdr>
        <w:top w:val="none" w:sz="0" w:space="0" w:color="auto"/>
        <w:left w:val="none" w:sz="0" w:space="0" w:color="auto"/>
        <w:bottom w:val="none" w:sz="0" w:space="0" w:color="auto"/>
        <w:right w:val="none" w:sz="0" w:space="0" w:color="auto"/>
      </w:divBdr>
    </w:div>
    <w:div w:id="717780384">
      <w:bodyDiv w:val="1"/>
      <w:marLeft w:val="0"/>
      <w:marRight w:val="0"/>
      <w:marTop w:val="0"/>
      <w:marBottom w:val="0"/>
      <w:divBdr>
        <w:top w:val="none" w:sz="0" w:space="0" w:color="auto"/>
        <w:left w:val="none" w:sz="0" w:space="0" w:color="auto"/>
        <w:bottom w:val="none" w:sz="0" w:space="0" w:color="auto"/>
        <w:right w:val="none" w:sz="0" w:space="0" w:color="auto"/>
      </w:divBdr>
    </w:div>
    <w:div w:id="758717207">
      <w:bodyDiv w:val="1"/>
      <w:marLeft w:val="0"/>
      <w:marRight w:val="0"/>
      <w:marTop w:val="0"/>
      <w:marBottom w:val="0"/>
      <w:divBdr>
        <w:top w:val="none" w:sz="0" w:space="0" w:color="auto"/>
        <w:left w:val="none" w:sz="0" w:space="0" w:color="auto"/>
        <w:bottom w:val="none" w:sz="0" w:space="0" w:color="auto"/>
        <w:right w:val="none" w:sz="0" w:space="0" w:color="auto"/>
      </w:divBdr>
      <w:divsChild>
        <w:div w:id="2036885185">
          <w:marLeft w:val="821"/>
          <w:marRight w:val="0"/>
          <w:marTop w:val="200"/>
          <w:marBottom w:val="0"/>
          <w:divBdr>
            <w:top w:val="none" w:sz="0" w:space="0" w:color="auto"/>
            <w:left w:val="none" w:sz="0" w:space="0" w:color="auto"/>
            <w:bottom w:val="none" w:sz="0" w:space="0" w:color="auto"/>
            <w:right w:val="none" w:sz="0" w:space="0" w:color="auto"/>
          </w:divBdr>
        </w:div>
      </w:divsChild>
    </w:div>
    <w:div w:id="890532902">
      <w:bodyDiv w:val="1"/>
      <w:marLeft w:val="0"/>
      <w:marRight w:val="0"/>
      <w:marTop w:val="0"/>
      <w:marBottom w:val="0"/>
      <w:divBdr>
        <w:top w:val="none" w:sz="0" w:space="0" w:color="auto"/>
        <w:left w:val="none" w:sz="0" w:space="0" w:color="auto"/>
        <w:bottom w:val="none" w:sz="0" w:space="0" w:color="auto"/>
        <w:right w:val="none" w:sz="0" w:space="0" w:color="auto"/>
      </w:divBdr>
    </w:div>
    <w:div w:id="929120672">
      <w:bodyDiv w:val="1"/>
      <w:marLeft w:val="0"/>
      <w:marRight w:val="0"/>
      <w:marTop w:val="0"/>
      <w:marBottom w:val="0"/>
      <w:divBdr>
        <w:top w:val="none" w:sz="0" w:space="0" w:color="auto"/>
        <w:left w:val="none" w:sz="0" w:space="0" w:color="auto"/>
        <w:bottom w:val="none" w:sz="0" w:space="0" w:color="auto"/>
        <w:right w:val="none" w:sz="0" w:space="0" w:color="auto"/>
      </w:divBdr>
    </w:div>
    <w:div w:id="942767707">
      <w:bodyDiv w:val="1"/>
      <w:marLeft w:val="0"/>
      <w:marRight w:val="0"/>
      <w:marTop w:val="0"/>
      <w:marBottom w:val="0"/>
      <w:divBdr>
        <w:top w:val="none" w:sz="0" w:space="0" w:color="auto"/>
        <w:left w:val="none" w:sz="0" w:space="0" w:color="auto"/>
        <w:bottom w:val="none" w:sz="0" w:space="0" w:color="auto"/>
        <w:right w:val="none" w:sz="0" w:space="0" w:color="auto"/>
      </w:divBdr>
    </w:div>
    <w:div w:id="1013073095">
      <w:bodyDiv w:val="1"/>
      <w:marLeft w:val="0"/>
      <w:marRight w:val="0"/>
      <w:marTop w:val="0"/>
      <w:marBottom w:val="0"/>
      <w:divBdr>
        <w:top w:val="none" w:sz="0" w:space="0" w:color="auto"/>
        <w:left w:val="none" w:sz="0" w:space="0" w:color="auto"/>
        <w:bottom w:val="none" w:sz="0" w:space="0" w:color="auto"/>
        <w:right w:val="none" w:sz="0" w:space="0" w:color="auto"/>
      </w:divBdr>
    </w:div>
    <w:div w:id="1069378786">
      <w:bodyDiv w:val="1"/>
      <w:marLeft w:val="0"/>
      <w:marRight w:val="0"/>
      <w:marTop w:val="0"/>
      <w:marBottom w:val="0"/>
      <w:divBdr>
        <w:top w:val="none" w:sz="0" w:space="0" w:color="auto"/>
        <w:left w:val="none" w:sz="0" w:space="0" w:color="auto"/>
        <w:bottom w:val="none" w:sz="0" w:space="0" w:color="auto"/>
        <w:right w:val="none" w:sz="0" w:space="0" w:color="auto"/>
      </w:divBdr>
    </w:div>
    <w:div w:id="1138106237">
      <w:bodyDiv w:val="1"/>
      <w:marLeft w:val="0"/>
      <w:marRight w:val="0"/>
      <w:marTop w:val="0"/>
      <w:marBottom w:val="0"/>
      <w:divBdr>
        <w:top w:val="none" w:sz="0" w:space="0" w:color="auto"/>
        <w:left w:val="none" w:sz="0" w:space="0" w:color="auto"/>
        <w:bottom w:val="none" w:sz="0" w:space="0" w:color="auto"/>
        <w:right w:val="none" w:sz="0" w:space="0" w:color="auto"/>
      </w:divBdr>
    </w:div>
    <w:div w:id="1192256275">
      <w:bodyDiv w:val="1"/>
      <w:marLeft w:val="0"/>
      <w:marRight w:val="0"/>
      <w:marTop w:val="0"/>
      <w:marBottom w:val="0"/>
      <w:divBdr>
        <w:top w:val="none" w:sz="0" w:space="0" w:color="auto"/>
        <w:left w:val="none" w:sz="0" w:space="0" w:color="auto"/>
        <w:bottom w:val="none" w:sz="0" w:space="0" w:color="auto"/>
        <w:right w:val="none" w:sz="0" w:space="0" w:color="auto"/>
      </w:divBdr>
    </w:div>
    <w:div w:id="1248154571">
      <w:bodyDiv w:val="1"/>
      <w:marLeft w:val="0"/>
      <w:marRight w:val="0"/>
      <w:marTop w:val="0"/>
      <w:marBottom w:val="0"/>
      <w:divBdr>
        <w:top w:val="none" w:sz="0" w:space="0" w:color="auto"/>
        <w:left w:val="none" w:sz="0" w:space="0" w:color="auto"/>
        <w:bottom w:val="none" w:sz="0" w:space="0" w:color="auto"/>
        <w:right w:val="none" w:sz="0" w:space="0" w:color="auto"/>
      </w:divBdr>
      <w:divsChild>
        <w:div w:id="515197699">
          <w:marLeft w:val="360"/>
          <w:marRight w:val="0"/>
          <w:marTop w:val="200"/>
          <w:marBottom w:val="0"/>
          <w:divBdr>
            <w:top w:val="none" w:sz="0" w:space="0" w:color="auto"/>
            <w:left w:val="none" w:sz="0" w:space="0" w:color="auto"/>
            <w:bottom w:val="none" w:sz="0" w:space="0" w:color="auto"/>
            <w:right w:val="none" w:sz="0" w:space="0" w:color="auto"/>
          </w:divBdr>
        </w:div>
      </w:divsChild>
    </w:div>
    <w:div w:id="1266308673">
      <w:bodyDiv w:val="1"/>
      <w:marLeft w:val="0"/>
      <w:marRight w:val="0"/>
      <w:marTop w:val="0"/>
      <w:marBottom w:val="0"/>
      <w:divBdr>
        <w:top w:val="none" w:sz="0" w:space="0" w:color="auto"/>
        <w:left w:val="none" w:sz="0" w:space="0" w:color="auto"/>
        <w:bottom w:val="none" w:sz="0" w:space="0" w:color="auto"/>
        <w:right w:val="none" w:sz="0" w:space="0" w:color="auto"/>
      </w:divBdr>
    </w:div>
    <w:div w:id="1297377043">
      <w:bodyDiv w:val="1"/>
      <w:marLeft w:val="0"/>
      <w:marRight w:val="0"/>
      <w:marTop w:val="0"/>
      <w:marBottom w:val="0"/>
      <w:divBdr>
        <w:top w:val="none" w:sz="0" w:space="0" w:color="auto"/>
        <w:left w:val="none" w:sz="0" w:space="0" w:color="auto"/>
        <w:bottom w:val="none" w:sz="0" w:space="0" w:color="auto"/>
        <w:right w:val="none" w:sz="0" w:space="0" w:color="auto"/>
      </w:divBdr>
    </w:div>
    <w:div w:id="1306548087">
      <w:bodyDiv w:val="1"/>
      <w:marLeft w:val="0"/>
      <w:marRight w:val="0"/>
      <w:marTop w:val="0"/>
      <w:marBottom w:val="0"/>
      <w:divBdr>
        <w:top w:val="none" w:sz="0" w:space="0" w:color="auto"/>
        <w:left w:val="none" w:sz="0" w:space="0" w:color="auto"/>
        <w:bottom w:val="none" w:sz="0" w:space="0" w:color="auto"/>
        <w:right w:val="none" w:sz="0" w:space="0" w:color="auto"/>
      </w:divBdr>
    </w:div>
    <w:div w:id="1314916330">
      <w:bodyDiv w:val="1"/>
      <w:marLeft w:val="0"/>
      <w:marRight w:val="0"/>
      <w:marTop w:val="0"/>
      <w:marBottom w:val="0"/>
      <w:divBdr>
        <w:top w:val="none" w:sz="0" w:space="0" w:color="auto"/>
        <w:left w:val="none" w:sz="0" w:space="0" w:color="auto"/>
        <w:bottom w:val="none" w:sz="0" w:space="0" w:color="auto"/>
        <w:right w:val="none" w:sz="0" w:space="0" w:color="auto"/>
      </w:divBdr>
    </w:div>
    <w:div w:id="1315525560">
      <w:bodyDiv w:val="1"/>
      <w:marLeft w:val="0"/>
      <w:marRight w:val="0"/>
      <w:marTop w:val="0"/>
      <w:marBottom w:val="0"/>
      <w:divBdr>
        <w:top w:val="none" w:sz="0" w:space="0" w:color="auto"/>
        <w:left w:val="none" w:sz="0" w:space="0" w:color="auto"/>
        <w:bottom w:val="none" w:sz="0" w:space="0" w:color="auto"/>
        <w:right w:val="none" w:sz="0" w:space="0" w:color="auto"/>
      </w:divBdr>
    </w:div>
    <w:div w:id="1316494728">
      <w:bodyDiv w:val="1"/>
      <w:marLeft w:val="0"/>
      <w:marRight w:val="0"/>
      <w:marTop w:val="0"/>
      <w:marBottom w:val="0"/>
      <w:divBdr>
        <w:top w:val="none" w:sz="0" w:space="0" w:color="auto"/>
        <w:left w:val="none" w:sz="0" w:space="0" w:color="auto"/>
        <w:bottom w:val="none" w:sz="0" w:space="0" w:color="auto"/>
        <w:right w:val="none" w:sz="0" w:space="0" w:color="auto"/>
      </w:divBdr>
    </w:div>
    <w:div w:id="1328052405">
      <w:bodyDiv w:val="1"/>
      <w:marLeft w:val="0"/>
      <w:marRight w:val="0"/>
      <w:marTop w:val="0"/>
      <w:marBottom w:val="0"/>
      <w:divBdr>
        <w:top w:val="none" w:sz="0" w:space="0" w:color="auto"/>
        <w:left w:val="none" w:sz="0" w:space="0" w:color="auto"/>
        <w:bottom w:val="none" w:sz="0" w:space="0" w:color="auto"/>
        <w:right w:val="none" w:sz="0" w:space="0" w:color="auto"/>
      </w:divBdr>
    </w:div>
    <w:div w:id="1384015215">
      <w:bodyDiv w:val="1"/>
      <w:marLeft w:val="0"/>
      <w:marRight w:val="0"/>
      <w:marTop w:val="0"/>
      <w:marBottom w:val="0"/>
      <w:divBdr>
        <w:top w:val="none" w:sz="0" w:space="0" w:color="auto"/>
        <w:left w:val="none" w:sz="0" w:space="0" w:color="auto"/>
        <w:bottom w:val="none" w:sz="0" w:space="0" w:color="auto"/>
        <w:right w:val="none" w:sz="0" w:space="0" w:color="auto"/>
      </w:divBdr>
    </w:div>
    <w:div w:id="1397555419">
      <w:bodyDiv w:val="1"/>
      <w:marLeft w:val="0"/>
      <w:marRight w:val="0"/>
      <w:marTop w:val="0"/>
      <w:marBottom w:val="0"/>
      <w:divBdr>
        <w:top w:val="none" w:sz="0" w:space="0" w:color="auto"/>
        <w:left w:val="none" w:sz="0" w:space="0" w:color="auto"/>
        <w:bottom w:val="none" w:sz="0" w:space="0" w:color="auto"/>
        <w:right w:val="none" w:sz="0" w:space="0" w:color="auto"/>
      </w:divBdr>
    </w:div>
    <w:div w:id="1397630713">
      <w:bodyDiv w:val="1"/>
      <w:marLeft w:val="0"/>
      <w:marRight w:val="0"/>
      <w:marTop w:val="0"/>
      <w:marBottom w:val="0"/>
      <w:divBdr>
        <w:top w:val="none" w:sz="0" w:space="0" w:color="auto"/>
        <w:left w:val="none" w:sz="0" w:space="0" w:color="auto"/>
        <w:bottom w:val="none" w:sz="0" w:space="0" w:color="auto"/>
        <w:right w:val="none" w:sz="0" w:space="0" w:color="auto"/>
      </w:divBdr>
    </w:div>
    <w:div w:id="1404835062">
      <w:bodyDiv w:val="1"/>
      <w:marLeft w:val="0"/>
      <w:marRight w:val="0"/>
      <w:marTop w:val="0"/>
      <w:marBottom w:val="0"/>
      <w:divBdr>
        <w:top w:val="none" w:sz="0" w:space="0" w:color="auto"/>
        <w:left w:val="none" w:sz="0" w:space="0" w:color="auto"/>
        <w:bottom w:val="none" w:sz="0" w:space="0" w:color="auto"/>
        <w:right w:val="none" w:sz="0" w:space="0" w:color="auto"/>
      </w:divBdr>
    </w:div>
    <w:div w:id="1448041865">
      <w:bodyDiv w:val="1"/>
      <w:marLeft w:val="0"/>
      <w:marRight w:val="0"/>
      <w:marTop w:val="0"/>
      <w:marBottom w:val="0"/>
      <w:divBdr>
        <w:top w:val="none" w:sz="0" w:space="0" w:color="auto"/>
        <w:left w:val="none" w:sz="0" w:space="0" w:color="auto"/>
        <w:bottom w:val="none" w:sz="0" w:space="0" w:color="auto"/>
        <w:right w:val="none" w:sz="0" w:space="0" w:color="auto"/>
      </w:divBdr>
    </w:div>
    <w:div w:id="1547906615">
      <w:bodyDiv w:val="1"/>
      <w:marLeft w:val="0"/>
      <w:marRight w:val="0"/>
      <w:marTop w:val="0"/>
      <w:marBottom w:val="0"/>
      <w:divBdr>
        <w:top w:val="none" w:sz="0" w:space="0" w:color="auto"/>
        <w:left w:val="none" w:sz="0" w:space="0" w:color="auto"/>
        <w:bottom w:val="none" w:sz="0" w:space="0" w:color="auto"/>
        <w:right w:val="none" w:sz="0" w:space="0" w:color="auto"/>
      </w:divBdr>
    </w:div>
    <w:div w:id="1614288228">
      <w:bodyDiv w:val="1"/>
      <w:marLeft w:val="0"/>
      <w:marRight w:val="0"/>
      <w:marTop w:val="0"/>
      <w:marBottom w:val="0"/>
      <w:divBdr>
        <w:top w:val="none" w:sz="0" w:space="0" w:color="auto"/>
        <w:left w:val="none" w:sz="0" w:space="0" w:color="auto"/>
        <w:bottom w:val="none" w:sz="0" w:space="0" w:color="auto"/>
        <w:right w:val="none" w:sz="0" w:space="0" w:color="auto"/>
      </w:divBdr>
    </w:div>
    <w:div w:id="1615869951">
      <w:bodyDiv w:val="1"/>
      <w:marLeft w:val="0"/>
      <w:marRight w:val="0"/>
      <w:marTop w:val="0"/>
      <w:marBottom w:val="0"/>
      <w:divBdr>
        <w:top w:val="none" w:sz="0" w:space="0" w:color="auto"/>
        <w:left w:val="none" w:sz="0" w:space="0" w:color="auto"/>
        <w:bottom w:val="none" w:sz="0" w:space="0" w:color="auto"/>
        <w:right w:val="none" w:sz="0" w:space="0" w:color="auto"/>
      </w:divBdr>
    </w:div>
    <w:div w:id="1654526832">
      <w:bodyDiv w:val="1"/>
      <w:marLeft w:val="0"/>
      <w:marRight w:val="0"/>
      <w:marTop w:val="0"/>
      <w:marBottom w:val="0"/>
      <w:divBdr>
        <w:top w:val="none" w:sz="0" w:space="0" w:color="auto"/>
        <w:left w:val="none" w:sz="0" w:space="0" w:color="auto"/>
        <w:bottom w:val="none" w:sz="0" w:space="0" w:color="auto"/>
        <w:right w:val="none" w:sz="0" w:space="0" w:color="auto"/>
      </w:divBdr>
    </w:div>
    <w:div w:id="1840731212">
      <w:bodyDiv w:val="1"/>
      <w:marLeft w:val="0"/>
      <w:marRight w:val="0"/>
      <w:marTop w:val="0"/>
      <w:marBottom w:val="0"/>
      <w:divBdr>
        <w:top w:val="none" w:sz="0" w:space="0" w:color="auto"/>
        <w:left w:val="none" w:sz="0" w:space="0" w:color="auto"/>
        <w:bottom w:val="none" w:sz="0" w:space="0" w:color="auto"/>
        <w:right w:val="none" w:sz="0" w:space="0" w:color="auto"/>
      </w:divBdr>
    </w:div>
    <w:div w:id="1875457023">
      <w:bodyDiv w:val="1"/>
      <w:marLeft w:val="0"/>
      <w:marRight w:val="0"/>
      <w:marTop w:val="0"/>
      <w:marBottom w:val="0"/>
      <w:divBdr>
        <w:top w:val="none" w:sz="0" w:space="0" w:color="auto"/>
        <w:left w:val="none" w:sz="0" w:space="0" w:color="auto"/>
        <w:bottom w:val="none" w:sz="0" w:space="0" w:color="auto"/>
        <w:right w:val="none" w:sz="0" w:space="0" w:color="auto"/>
      </w:divBdr>
      <w:divsChild>
        <w:div w:id="1999727957">
          <w:marLeft w:val="821"/>
          <w:marRight w:val="0"/>
          <w:marTop w:val="200"/>
          <w:marBottom w:val="0"/>
          <w:divBdr>
            <w:top w:val="none" w:sz="0" w:space="0" w:color="auto"/>
            <w:left w:val="none" w:sz="0" w:space="0" w:color="auto"/>
            <w:bottom w:val="none" w:sz="0" w:space="0" w:color="auto"/>
            <w:right w:val="none" w:sz="0" w:space="0" w:color="auto"/>
          </w:divBdr>
        </w:div>
      </w:divsChild>
    </w:div>
    <w:div w:id="1877354963">
      <w:bodyDiv w:val="1"/>
      <w:marLeft w:val="0"/>
      <w:marRight w:val="0"/>
      <w:marTop w:val="0"/>
      <w:marBottom w:val="0"/>
      <w:divBdr>
        <w:top w:val="none" w:sz="0" w:space="0" w:color="auto"/>
        <w:left w:val="none" w:sz="0" w:space="0" w:color="auto"/>
        <w:bottom w:val="none" w:sz="0" w:space="0" w:color="auto"/>
        <w:right w:val="none" w:sz="0" w:space="0" w:color="auto"/>
      </w:divBdr>
    </w:div>
    <w:div w:id="1895700627">
      <w:bodyDiv w:val="1"/>
      <w:marLeft w:val="0"/>
      <w:marRight w:val="0"/>
      <w:marTop w:val="0"/>
      <w:marBottom w:val="0"/>
      <w:divBdr>
        <w:top w:val="none" w:sz="0" w:space="0" w:color="auto"/>
        <w:left w:val="none" w:sz="0" w:space="0" w:color="auto"/>
        <w:bottom w:val="none" w:sz="0" w:space="0" w:color="auto"/>
        <w:right w:val="none" w:sz="0" w:space="0" w:color="auto"/>
      </w:divBdr>
    </w:div>
    <w:div w:id="1899395264">
      <w:bodyDiv w:val="1"/>
      <w:marLeft w:val="0"/>
      <w:marRight w:val="0"/>
      <w:marTop w:val="0"/>
      <w:marBottom w:val="0"/>
      <w:divBdr>
        <w:top w:val="none" w:sz="0" w:space="0" w:color="auto"/>
        <w:left w:val="none" w:sz="0" w:space="0" w:color="auto"/>
        <w:bottom w:val="none" w:sz="0" w:space="0" w:color="auto"/>
        <w:right w:val="none" w:sz="0" w:space="0" w:color="auto"/>
      </w:divBdr>
    </w:div>
    <w:div w:id="1916284663">
      <w:bodyDiv w:val="1"/>
      <w:marLeft w:val="0"/>
      <w:marRight w:val="0"/>
      <w:marTop w:val="0"/>
      <w:marBottom w:val="0"/>
      <w:divBdr>
        <w:top w:val="none" w:sz="0" w:space="0" w:color="auto"/>
        <w:left w:val="none" w:sz="0" w:space="0" w:color="auto"/>
        <w:bottom w:val="none" w:sz="0" w:space="0" w:color="auto"/>
        <w:right w:val="none" w:sz="0" w:space="0" w:color="auto"/>
      </w:divBdr>
    </w:div>
    <w:div w:id="1986203189">
      <w:bodyDiv w:val="1"/>
      <w:marLeft w:val="0"/>
      <w:marRight w:val="0"/>
      <w:marTop w:val="0"/>
      <w:marBottom w:val="0"/>
      <w:divBdr>
        <w:top w:val="none" w:sz="0" w:space="0" w:color="auto"/>
        <w:left w:val="none" w:sz="0" w:space="0" w:color="auto"/>
        <w:bottom w:val="none" w:sz="0" w:space="0" w:color="auto"/>
        <w:right w:val="none" w:sz="0" w:space="0" w:color="auto"/>
      </w:divBdr>
    </w:div>
    <w:div w:id="2002809787">
      <w:bodyDiv w:val="1"/>
      <w:marLeft w:val="0"/>
      <w:marRight w:val="0"/>
      <w:marTop w:val="0"/>
      <w:marBottom w:val="0"/>
      <w:divBdr>
        <w:top w:val="none" w:sz="0" w:space="0" w:color="auto"/>
        <w:left w:val="none" w:sz="0" w:space="0" w:color="auto"/>
        <w:bottom w:val="none" w:sz="0" w:space="0" w:color="auto"/>
        <w:right w:val="none" w:sz="0" w:space="0" w:color="auto"/>
      </w:divBdr>
    </w:div>
    <w:div w:id="2003506316">
      <w:bodyDiv w:val="1"/>
      <w:marLeft w:val="0"/>
      <w:marRight w:val="0"/>
      <w:marTop w:val="0"/>
      <w:marBottom w:val="0"/>
      <w:divBdr>
        <w:top w:val="none" w:sz="0" w:space="0" w:color="auto"/>
        <w:left w:val="none" w:sz="0" w:space="0" w:color="auto"/>
        <w:bottom w:val="none" w:sz="0" w:space="0" w:color="auto"/>
        <w:right w:val="none" w:sz="0" w:space="0" w:color="auto"/>
      </w:divBdr>
    </w:div>
    <w:div w:id="2019651667">
      <w:bodyDiv w:val="1"/>
      <w:marLeft w:val="0"/>
      <w:marRight w:val="0"/>
      <w:marTop w:val="0"/>
      <w:marBottom w:val="0"/>
      <w:divBdr>
        <w:top w:val="none" w:sz="0" w:space="0" w:color="auto"/>
        <w:left w:val="none" w:sz="0" w:space="0" w:color="auto"/>
        <w:bottom w:val="none" w:sz="0" w:space="0" w:color="auto"/>
        <w:right w:val="none" w:sz="0" w:space="0" w:color="auto"/>
      </w:divBdr>
    </w:div>
    <w:div w:id="2040354930">
      <w:bodyDiv w:val="1"/>
      <w:marLeft w:val="0"/>
      <w:marRight w:val="0"/>
      <w:marTop w:val="0"/>
      <w:marBottom w:val="0"/>
      <w:divBdr>
        <w:top w:val="none" w:sz="0" w:space="0" w:color="auto"/>
        <w:left w:val="none" w:sz="0" w:space="0" w:color="auto"/>
        <w:bottom w:val="none" w:sz="0" w:space="0" w:color="auto"/>
        <w:right w:val="none" w:sz="0" w:space="0" w:color="auto"/>
      </w:divBdr>
    </w:div>
    <w:div w:id="2086880526">
      <w:bodyDiv w:val="1"/>
      <w:marLeft w:val="0"/>
      <w:marRight w:val="0"/>
      <w:marTop w:val="0"/>
      <w:marBottom w:val="0"/>
      <w:divBdr>
        <w:top w:val="none" w:sz="0" w:space="0" w:color="auto"/>
        <w:left w:val="none" w:sz="0" w:space="0" w:color="auto"/>
        <w:bottom w:val="none" w:sz="0" w:space="0" w:color="auto"/>
        <w:right w:val="none" w:sz="0" w:space="0" w:color="auto"/>
      </w:divBdr>
    </w:div>
    <w:div w:id="21216035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portal.bioontology.org/ontologies/LPT" TargetMode="External"/><Relationship Id="rId13" Type="http://schemas.openxmlformats.org/officeDocument/2006/relationships/hyperlink" Target="https://www.animalgenome.org/community/" TargetMode="External"/><Relationship Id="rId3" Type="http://schemas.openxmlformats.org/officeDocument/2006/relationships/settings" Target="settings.xml"/><Relationship Id="rId7" Type="http://schemas.openxmlformats.org/officeDocument/2006/relationships/hyperlink" Target="http://bioportal.bioontology.org/ontologies/CMO" TargetMode="External"/><Relationship Id="rId12" Type="http://schemas.openxmlformats.org/officeDocument/2006/relationships/hyperlink" Target="https://osf.i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bioportal.bioontology.org/ontologies/VT" TargetMode="External"/><Relationship Id="rId11" Type="http://schemas.openxmlformats.org/officeDocument/2006/relationships/hyperlink" Target="https://www.animalgenome.org/repository" TargetMode="External"/><Relationship Id="rId5" Type="http://schemas.openxmlformats.org/officeDocument/2006/relationships/hyperlink" Target="https://www.animalgenome.org/QTLdb/" TargetMode="External"/><Relationship Id="rId15" Type="http://schemas.openxmlformats.org/officeDocument/2006/relationships/fontTable" Target="fontTable.xml"/><Relationship Id="rId10" Type="http://schemas.openxmlformats.org/officeDocument/2006/relationships/hyperlink" Target="https://github.com/AnimalGenome/vertebrate-trait-ontology" TargetMode="External"/><Relationship Id="rId4" Type="http://schemas.openxmlformats.org/officeDocument/2006/relationships/webSettings" Target="webSettings.xml"/><Relationship Id="rId9" Type="http://schemas.openxmlformats.org/officeDocument/2006/relationships/hyperlink" Target="https://www.animalgenome.org/bioinfo/projects/lbo/" TargetMode="External"/><Relationship Id="rId14" Type="http://schemas.openxmlformats.org/officeDocument/2006/relationships/hyperlink" Target="https://www.faa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2157</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Zhiliang Hu</dc:creator>
  <cp:keywords/>
  <dc:description/>
  <cp:lastModifiedBy>Hu, Zhiliang [AN S]</cp:lastModifiedBy>
  <cp:revision>4</cp:revision>
  <dcterms:created xsi:type="dcterms:W3CDTF">2022-01-07T20:45:00Z</dcterms:created>
  <dcterms:modified xsi:type="dcterms:W3CDTF">2022-01-07T21:23:00Z</dcterms:modified>
</cp:coreProperties>
</file>